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A5" w:rsidRPr="00F73843" w:rsidRDefault="00C876DD" w:rsidP="00C876DD">
      <w:pPr>
        <w:pStyle w:val="a7"/>
        <w:tabs>
          <w:tab w:val="clear" w:pos="4677"/>
          <w:tab w:val="clear" w:pos="9355"/>
          <w:tab w:val="left" w:pos="7650"/>
        </w:tabs>
        <w:rPr>
          <w:rFonts w:ascii="Times New Roman" w:hAnsi="Times New Roman"/>
          <w:noProof/>
          <w:sz w:val="24"/>
          <w:szCs w:val="24"/>
        </w:rPr>
      </w:pPr>
      <w:r w:rsidRPr="00F73843">
        <w:rPr>
          <w:rFonts w:ascii="Times New Roman" w:hAnsi="Times New Roman"/>
          <w:noProof/>
          <w:sz w:val="24"/>
          <w:szCs w:val="24"/>
        </w:rPr>
        <w:tab/>
      </w:r>
      <w:r w:rsidR="000A2355">
        <w:rPr>
          <w:rFonts w:ascii="Times New Roman" w:hAnsi="Times New Roman"/>
          <w:noProof/>
          <w:sz w:val="24"/>
          <w:szCs w:val="24"/>
        </w:rPr>
        <w:t xml:space="preserve">            </w:t>
      </w:r>
      <w:r w:rsidRPr="00F73843">
        <w:rPr>
          <w:rFonts w:ascii="Times New Roman" w:hAnsi="Times New Roman"/>
          <w:noProof/>
          <w:sz w:val="24"/>
          <w:szCs w:val="24"/>
        </w:rPr>
        <w:t xml:space="preserve">Проект </w:t>
      </w:r>
    </w:p>
    <w:p w:rsidR="00C876DD" w:rsidRPr="00F73843" w:rsidRDefault="00C876DD" w:rsidP="00C876DD">
      <w:pPr>
        <w:pStyle w:val="a7"/>
        <w:tabs>
          <w:tab w:val="clear" w:pos="4677"/>
          <w:tab w:val="clear" w:pos="9355"/>
          <w:tab w:val="left" w:pos="7650"/>
        </w:tabs>
        <w:jc w:val="center"/>
        <w:rPr>
          <w:rFonts w:ascii="Times New Roman" w:hAnsi="Times New Roman"/>
          <w:noProof/>
          <w:sz w:val="24"/>
          <w:szCs w:val="24"/>
        </w:rPr>
      </w:pPr>
      <w:r w:rsidRPr="00F73843">
        <w:rPr>
          <w:rFonts w:ascii="Times New Roman" w:hAnsi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:rsidR="00EF7BA5" w:rsidRPr="00F73843" w:rsidRDefault="00EF7BA5" w:rsidP="00EF7BA5">
      <w:pPr>
        <w:pStyle w:val="a7"/>
        <w:tabs>
          <w:tab w:val="clear" w:pos="4677"/>
          <w:tab w:val="clear" w:pos="9355"/>
          <w:tab w:val="left" w:pos="7650"/>
        </w:tabs>
        <w:jc w:val="center"/>
        <w:rPr>
          <w:rFonts w:ascii="Times New Roman" w:hAnsi="Times New Roman"/>
          <w:noProof/>
          <w:sz w:val="24"/>
          <w:szCs w:val="24"/>
        </w:rPr>
      </w:pPr>
    </w:p>
    <w:p w:rsidR="0068155E" w:rsidRPr="00F73843" w:rsidRDefault="0068155E" w:rsidP="00511861">
      <w:pPr>
        <w:pStyle w:val="a7"/>
        <w:tabs>
          <w:tab w:val="clear" w:pos="4677"/>
          <w:tab w:val="clear" w:pos="9355"/>
          <w:tab w:val="left" w:pos="7650"/>
        </w:tabs>
        <w:jc w:val="center"/>
        <w:rPr>
          <w:rFonts w:ascii="Times New Roman" w:hAnsi="Times New Roman"/>
          <w:sz w:val="24"/>
          <w:szCs w:val="24"/>
        </w:rPr>
      </w:pPr>
    </w:p>
    <w:p w:rsidR="002C4EDA" w:rsidRPr="00F73843" w:rsidRDefault="00C50FA8" w:rsidP="0051186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843">
        <w:rPr>
          <w:rFonts w:ascii="Times New Roman" w:hAnsi="Times New Roman" w:cs="Times New Roman"/>
          <w:b/>
          <w:sz w:val="24"/>
          <w:szCs w:val="24"/>
        </w:rPr>
        <w:t xml:space="preserve">НАЦИОНАЛЬНЫЙ </w:t>
      </w:r>
      <w:r w:rsidR="002C4EDA" w:rsidRPr="00F73843">
        <w:rPr>
          <w:rFonts w:ascii="Times New Roman" w:hAnsi="Times New Roman" w:cs="Times New Roman"/>
          <w:b/>
          <w:sz w:val="24"/>
          <w:szCs w:val="24"/>
        </w:rPr>
        <w:t>СТАНДАРТ РЕСПУБЛИКИ КАЗАХСТАН</w:t>
      </w:r>
    </w:p>
    <w:p w:rsidR="00511861" w:rsidRPr="00F73843" w:rsidRDefault="00511861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36C" w:rsidRPr="00F73843" w:rsidRDefault="009C636C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3DA0" w:rsidRPr="00F73843" w:rsidRDefault="00BC3DA0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3DA0" w:rsidRPr="00F73843" w:rsidRDefault="00BC3DA0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3DA0" w:rsidRPr="00F73843" w:rsidRDefault="00BC3DA0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3A62" w:rsidRPr="00F73843" w:rsidRDefault="00BD3A62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923" w:rsidRDefault="000A2355" w:rsidP="00AF1923">
      <w:pPr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2355">
        <w:rPr>
          <w:rFonts w:ascii="Times New Roman" w:hAnsi="Times New Roman" w:cs="Times New Roman"/>
          <w:b/>
          <w:color w:val="000000"/>
          <w:sz w:val="24"/>
          <w:szCs w:val="24"/>
        </w:rPr>
        <w:t>ТКАНЬ С ПОЛИУРЕТАНОВЫМ ПОКРЫТИЕМ</w:t>
      </w:r>
    </w:p>
    <w:p w:rsidR="000A2355" w:rsidRPr="000A2355" w:rsidRDefault="000A2355" w:rsidP="00AF192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1B8" w:rsidRPr="00F73843" w:rsidRDefault="000A2355" w:rsidP="00511861">
      <w:pPr>
        <w:pStyle w:val="3"/>
        <w:spacing w:line="240" w:lineRule="auto"/>
        <w:rPr>
          <w:bCs w:val="0"/>
        </w:rPr>
      </w:pPr>
      <w:r>
        <w:t>Т</w:t>
      </w:r>
      <w:r w:rsidR="00B55E62" w:rsidRPr="00F73843">
        <w:t>ехнические условия</w:t>
      </w:r>
    </w:p>
    <w:p w:rsidR="00B5115B" w:rsidRPr="00F73843" w:rsidRDefault="00B5115B" w:rsidP="00B5115B"/>
    <w:p w:rsidR="00511861" w:rsidRPr="00F73843" w:rsidRDefault="002967A3" w:rsidP="002967A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73843"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 РК </w:t>
      </w:r>
    </w:p>
    <w:p w:rsidR="00511861" w:rsidRPr="00F73843" w:rsidRDefault="00511861" w:rsidP="00511861">
      <w:pPr>
        <w:rPr>
          <w:rFonts w:ascii="Times New Roman" w:hAnsi="Times New Roman" w:cs="Times New Roman"/>
          <w:sz w:val="24"/>
          <w:szCs w:val="24"/>
        </w:rPr>
      </w:pPr>
    </w:p>
    <w:p w:rsidR="00F11A17" w:rsidRPr="00F73843" w:rsidRDefault="00F11A17" w:rsidP="00F11A17">
      <w:pPr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C5E32" w:rsidRPr="00F73843" w:rsidRDefault="00BC5E32" w:rsidP="0051186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1823" w:rsidRPr="00F73843" w:rsidRDefault="00061823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7E07" w:rsidRPr="00F73843" w:rsidRDefault="00CC7E07" w:rsidP="00511861">
      <w:pPr>
        <w:pStyle w:val="3"/>
        <w:tabs>
          <w:tab w:val="left" w:pos="3780"/>
        </w:tabs>
        <w:spacing w:line="240" w:lineRule="auto"/>
        <w:rPr>
          <w:b w:val="0"/>
        </w:rPr>
      </w:pPr>
    </w:p>
    <w:p w:rsidR="00CC7E07" w:rsidRPr="00F73843" w:rsidRDefault="00CC7E07" w:rsidP="005118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2C3E" w:rsidRPr="00F73843" w:rsidRDefault="009C2C3E" w:rsidP="009C2C3E">
      <w:pPr>
        <w:tabs>
          <w:tab w:val="left" w:pos="4820"/>
        </w:tabs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F73843">
        <w:rPr>
          <w:rFonts w:ascii="Times New Roman" w:hAnsi="Times New Roman" w:cs="Times New Roman"/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7D282A" w:rsidRPr="00F73843" w:rsidRDefault="007D282A" w:rsidP="006059EC">
      <w:pPr>
        <w:tabs>
          <w:tab w:val="left" w:pos="482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7D282A" w:rsidRPr="00F73843" w:rsidRDefault="007D282A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0A49" w:rsidRPr="00F73843" w:rsidRDefault="00140A49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0A49" w:rsidRPr="00F73843" w:rsidRDefault="00140A49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0588" w:rsidRPr="00F73843" w:rsidRDefault="005D0588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0588" w:rsidRPr="00F73843" w:rsidRDefault="005D0588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EB5" w:rsidRPr="00F73843" w:rsidRDefault="00355EB5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5D1F" w:rsidRPr="00F73843" w:rsidRDefault="007A5D1F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7BA" w:rsidRPr="00F73843" w:rsidRDefault="00CB77BA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6DD" w:rsidRPr="00F73843" w:rsidRDefault="00C876DD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0D3D" w:rsidRPr="00F73843" w:rsidRDefault="00110D3D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923" w:rsidRPr="00F73843" w:rsidRDefault="00AF1923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923" w:rsidRPr="00F73843" w:rsidRDefault="00AF1923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1923" w:rsidRPr="00F73843" w:rsidRDefault="00AF1923" w:rsidP="00511861">
      <w:pPr>
        <w:tabs>
          <w:tab w:val="left" w:pos="48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D42" w:rsidRPr="00F73843" w:rsidRDefault="00372D42" w:rsidP="000A2355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 и метрологии</w:t>
      </w:r>
      <w:r w:rsidR="000A23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3843">
        <w:rPr>
          <w:rFonts w:ascii="Times New Roman" w:hAnsi="Times New Roman" w:cs="Times New Roman"/>
          <w:b/>
          <w:sz w:val="24"/>
          <w:szCs w:val="24"/>
        </w:rPr>
        <w:t xml:space="preserve">Министерства </w:t>
      </w:r>
      <w:r w:rsidR="00DA2AD6" w:rsidRPr="00DA2AD6">
        <w:rPr>
          <w:rFonts w:ascii="Times New Roman" w:hAnsi="Times New Roman" w:cs="Times New Roman"/>
          <w:b/>
          <w:sz w:val="24"/>
          <w:szCs w:val="24"/>
        </w:rPr>
        <w:t>индустрии и инфраструктурного развития</w:t>
      </w:r>
      <w:r w:rsidR="000A23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3843">
        <w:rPr>
          <w:rFonts w:ascii="Times New Roman" w:hAnsi="Times New Roman" w:cs="Times New Roman"/>
          <w:b/>
          <w:sz w:val="24"/>
          <w:szCs w:val="24"/>
        </w:rPr>
        <w:t xml:space="preserve">Республики </w:t>
      </w:r>
      <w:r w:rsidR="00DA2AD6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spellStart"/>
      <w:r w:rsidR="000A2355" w:rsidRPr="00F73843">
        <w:rPr>
          <w:rFonts w:ascii="Times New Roman" w:hAnsi="Times New Roman" w:cs="Times New Roman"/>
          <w:b/>
          <w:sz w:val="24"/>
          <w:szCs w:val="24"/>
        </w:rPr>
        <w:t>азахстан</w:t>
      </w:r>
      <w:proofErr w:type="spellEnd"/>
    </w:p>
    <w:p w:rsidR="00372D42" w:rsidRPr="00F73843" w:rsidRDefault="00372D42" w:rsidP="00372D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C24155" w:rsidRPr="00F73843" w:rsidRDefault="00C24155" w:rsidP="00372D4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3DA0" w:rsidRPr="00F73843" w:rsidRDefault="00AF1923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73843"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 w:rsidRPr="00F73843"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A3369A" w:rsidRPr="00F73843" w:rsidRDefault="00BC3DA0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CB77BA" w:rsidRPr="00F7384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CB77BA" w:rsidRPr="00F73843" w:rsidRDefault="00CB77BA" w:rsidP="005118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7BA" w:rsidRPr="00F73843" w:rsidRDefault="00CB77BA" w:rsidP="003076E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12B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3843">
        <w:rPr>
          <w:rFonts w:ascii="Times New Roman" w:hAnsi="Times New Roman" w:cs="Times New Roman"/>
          <w:b/>
          <w:bCs/>
          <w:sz w:val="24"/>
          <w:szCs w:val="24"/>
        </w:rPr>
        <w:t>РАЗРАБОТАН</w:t>
      </w:r>
      <w:r w:rsidR="00B66AFB"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 И ВНЕСЕН</w:t>
      </w:r>
      <w:r w:rsidR="000A2355" w:rsidRPr="000A2355">
        <w:t xml:space="preserve"> 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>РГП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="00C709D8" w:rsidRPr="00F73843">
        <w:rPr>
          <w:rFonts w:ascii="Times New Roman" w:hAnsi="Times New Roman" w:cs="Times New Roman"/>
          <w:bCs/>
          <w:sz w:val="24"/>
          <w:szCs w:val="24"/>
        </w:rPr>
        <w:t>.</w:t>
      </w:r>
    </w:p>
    <w:p w:rsidR="00833F04" w:rsidRPr="00F73843" w:rsidRDefault="00833F04" w:rsidP="003076E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B77BA" w:rsidRPr="00F73843" w:rsidRDefault="00CB77BA" w:rsidP="003076E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2 УТВЕРЖДЕН И ВВЕДЕН В ДЕЙСТВИЕ 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>Приказом Комитета технического регулирования и метрологии Министерства торговли и интеграции Республики Казахстан от «___»___________ №____</w:t>
      </w:r>
      <w:proofErr w:type="gramStart"/>
      <w:r w:rsidR="000A2355" w:rsidRPr="000A2355">
        <w:rPr>
          <w:rFonts w:ascii="Times New Roman" w:hAnsi="Times New Roman" w:cs="Times New Roman"/>
          <w:bCs/>
          <w:sz w:val="24"/>
          <w:szCs w:val="24"/>
        </w:rPr>
        <w:t>_-</w:t>
      </w:r>
      <w:proofErr w:type="gramEnd"/>
      <w:r w:rsidR="000A2355" w:rsidRPr="000A2355">
        <w:rPr>
          <w:rFonts w:ascii="Times New Roman" w:hAnsi="Times New Roman" w:cs="Times New Roman"/>
          <w:bCs/>
          <w:sz w:val="24"/>
          <w:szCs w:val="24"/>
        </w:rPr>
        <w:t>од</w:t>
      </w:r>
      <w:r w:rsidR="000A2355">
        <w:rPr>
          <w:rFonts w:ascii="Times New Roman" w:hAnsi="Times New Roman" w:cs="Times New Roman"/>
          <w:bCs/>
          <w:sz w:val="24"/>
          <w:szCs w:val="24"/>
        </w:rPr>
        <w:t>.</w:t>
      </w:r>
    </w:p>
    <w:p w:rsidR="00FF63FE" w:rsidRPr="00F73843" w:rsidRDefault="00FF63FE" w:rsidP="003076E5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2355" w:rsidRDefault="00FF63FE" w:rsidP="00C709D8">
      <w:pPr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3</w:t>
      </w:r>
      <w:proofErr w:type="gramStart"/>
      <w:r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76DD" w:rsidRPr="00F73843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C876DD" w:rsidRPr="00F73843">
        <w:rPr>
          <w:rFonts w:ascii="Times New Roman" w:hAnsi="Times New Roman" w:cs="Times New Roman"/>
          <w:bCs/>
          <w:sz w:val="24"/>
          <w:szCs w:val="24"/>
        </w:rPr>
        <w:t xml:space="preserve"> настоящем стандарте реализованы нормы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 xml:space="preserve">  Закона </w:t>
      </w:r>
      <w:r w:rsidR="000A2355">
        <w:rPr>
          <w:rFonts w:ascii="Times New Roman" w:hAnsi="Times New Roman" w:cs="Times New Roman"/>
          <w:bCs/>
          <w:sz w:val="24"/>
          <w:szCs w:val="24"/>
        </w:rPr>
        <w:t>Р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 xml:space="preserve">еспублики </w:t>
      </w:r>
      <w:r w:rsidR="000A2355">
        <w:rPr>
          <w:rFonts w:ascii="Times New Roman" w:hAnsi="Times New Roman" w:cs="Times New Roman"/>
          <w:bCs/>
          <w:sz w:val="24"/>
          <w:szCs w:val="24"/>
        </w:rPr>
        <w:t>К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>азахстан</w:t>
      </w:r>
      <w:r w:rsidR="000A23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2355" w:rsidRPr="00F73843">
        <w:rPr>
          <w:rFonts w:ascii="Times New Roman" w:hAnsi="Times New Roman" w:cs="Times New Roman"/>
          <w:bCs/>
          <w:sz w:val="24"/>
          <w:szCs w:val="24"/>
        </w:rPr>
        <w:t>от 5октября 2018 года № 603-II</w:t>
      </w:r>
      <w:r w:rsidR="000A2355">
        <w:rPr>
          <w:rFonts w:ascii="Times New Roman" w:hAnsi="Times New Roman" w:cs="Times New Roman"/>
          <w:bCs/>
          <w:sz w:val="24"/>
          <w:szCs w:val="24"/>
        </w:rPr>
        <w:t xml:space="preserve"> ЗРК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 xml:space="preserve"> «О стандартизации»,</w:t>
      </w:r>
      <w:r w:rsidR="000A2355">
        <w:t xml:space="preserve"> </w:t>
      </w:r>
      <w:r w:rsidR="000A2355" w:rsidRPr="000A2355">
        <w:rPr>
          <w:rFonts w:ascii="Times New Roman" w:hAnsi="Times New Roman" w:cs="Times New Roman"/>
          <w:bCs/>
          <w:sz w:val="24"/>
          <w:szCs w:val="24"/>
        </w:rPr>
        <w:t>Закона Республики Казахстан от 30 декабря 2020 года № 396-VI ЗРК «О техническом регулировании»</w:t>
      </w:r>
      <w:r w:rsidR="000A2355">
        <w:rPr>
          <w:rFonts w:ascii="Times New Roman" w:hAnsi="Times New Roman" w:cs="Times New Roman"/>
          <w:bCs/>
          <w:sz w:val="24"/>
          <w:szCs w:val="24"/>
        </w:rPr>
        <w:t>.</w:t>
      </w:r>
    </w:p>
    <w:p w:rsidR="000A2355" w:rsidRDefault="000A2355" w:rsidP="00C709D8">
      <w:pPr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2A6434" w:rsidP="00817381">
      <w:pPr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4 СРОК ПЕРВОЙ ПРОВЕРКИ</w:t>
      </w:r>
      <w:r w:rsidRPr="00F7384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20__ год</w:t>
      </w: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 ПЕРИОДИЧНОСТЬ ПРОВЕРКИ                                                                           </w:t>
      </w:r>
      <w:r w:rsidRPr="00F73843">
        <w:rPr>
          <w:rFonts w:ascii="Times New Roman" w:hAnsi="Times New Roman" w:cs="Times New Roman"/>
          <w:bCs/>
          <w:sz w:val="24"/>
          <w:szCs w:val="24"/>
        </w:rPr>
        <w:t>5 лет</w:t>
      </w: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5 ВВЕДЕН ВПЕРВЫЕ</w:t>
      </w: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C876DD" w:rsidP="00C876D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C876DD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C876DD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Pr="000A2355" w:rsidRDefault="000A2355" w:rsidP="000A235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0A23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</w:t>
      </w:r>
      <w:r w:rsidRPr="000A2355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 xml:space="preserve">х </w:t>
      </w:r>
      <w:r w:rsidRPr="000A23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информационных указателях стандартов. В случае пересмотра (замены) или отмены настоящего стандарта соответствующее уведомление будет опубликовано в </w:t>
      </w:r>
      <w:r w:rsidRPr="000A2355">
        <w:rPr>
          <w:rFonts w:ascii="Times New Roman" w:eastAsia="Calibri" w:hAnsi="Times New Roman" w:cs="Times New Roman"/>
          <w:i/>
          <w:sz w:val="24"/>
          <w:szCs w:val="24"/>
          <w:lang w:val="kk-KZ" w:eastAsia="en-US"/>
        </w:rPr>
        <w:t>периодическом</w:t>
      </w:r>
      <w:r w:rsidRPr="000A23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информационном указателе стандартов</w:t>
      </w:r>
    </w:p>
    <w:p w:rsidR="000A2355" w:rsidRPr="000A2355" w:rsidRDefault="000A2355" w:rsidP="000A235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Pr="00F73843" w:rsidRDefault="000A2355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DA0" w:rsidRPr="00F73843" w:rsidRDefault="00BC3DA0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876DD" w:rsidRPr="00F73843" w:rsidRDefault="00C876DD" w:rsidP="00C876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2355" w:rsidRPr="000A2355" w:rsidRDefault="000A2355" w:rsidP="000A2355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2355"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0A2355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го</w:t>
      </w:r>
      <w:r w:rsidRPr="000A23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регулирования и метрологии Министерства </w:t>
      </w:r>
      <w:r w:rsidRPr="000A235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торговли и интеграции</w:t>
      </w:r>
      <w:r w:rsidRPr="000A23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Республики Казахстан</w:t>
      </w:r>
    </w:p>
    <w:p w:rsidR="00F95C84" w:rsidRPr="00F73843" w:rsidRDefault="00F95C84" w:rsidP="00C876DD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6175A" w:rsidRPr="00F73843" w:rsidRDefault="0086175A" w:rsidP="00C876DD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6175A" w:rsidRPr="00F73843" w:rsidSect="0064464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1" w:gutter="0"/>
          <w:pgNumType w:fmt="upperRoman"/>
          <w:cols w:space="708"/>
          <w:titlePg/>
          <w:docGrid w:linePitch="360"/>
        </w:sectPr>
      </w:pPr>
    </w:p>
    <w:p w:rsidR="00F25B12" w:rsidRPr="00F73843" w:rsidRDefault="00F73FE7" w:rsidP="00F25B12">
      <w:pPr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738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НАЦИОНАЛЬНЫЙ </w:t>
      </w:r>
      <w:r w:rsidR="00F25B12" w:rsidRPr="00F73843">
        <w:rPr>
          <w:rFonts w:ascii="Times New Roman" w:hAnsi="Times New Roman" w:cs="Times New Roman"/>
          <w:b/>
          <w:sz w:val="24"/>
          <w:szCs w:val="24"/>
        </w:rPr>
        <w:t>СТАНДАРТ РЕСПУБЛИКИ КАЗАХСТАН</w:t>
      </w:r>
    </w:p>
    <w:p w:rsidR="00F25B12" w:rsidRPr="00F73843" w:rsidRDefault="00F25B12" w:rsidP="00F25B12">
      <w:pPr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671" w:rsidRPr="00F73843" w:rsidRDefault="000A2355" w:rsidP="0041567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ТКАН</w:t>
      </w:r>
      <w:r w:rsidR="00112B0F">
        <w:rPr>
          <w:rFonts w:ascii="Times New Roman" w:hAnsi="Times New Roman" w:cs="Times New Roman"/>
          <w:b/>
          <w:sz w:val="24"/>
          <w:szCs w:val="24"/>
        </w:rPr>
        <w:t>Ь</w:t>
      </w:r>
      <w:r>
        <w:rPr>
          <w:rFonts w:ascii="Times New Roman" w:hAnsi="Times New Roman" w:cs="Times New Roman"/>
          <w:b/>
          <w:sz w:val="24"/>
          <w:szCs w:val="24"/>
        </w:rPr>
        <w:t xml:space="preserve"> С ПОЛИУРЕТАНОВЫМ ПОКРЫТИЕМ</w:t>
      </w:r>
    </w:p>
    <w:p w:rsidR="00317395" w:rsidRPr="00F73843" w:rsidRDefault="00317395" w:rsidP="00AF192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F0F" w:rsidRPr="00F73843" w:rsidRDefault="00112B0F" w:rsidP="00DA0F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55E62" w:rsidRPr="00F73843">
        <w:rPr>
          <w:rFonts w:ascii="Times New Roman" w:hAnsi="Times New Roman" w:cs="Times New Roman"/>
          <w:b/>
          <w:bCs/>
          <w:sz w:val="24"/>
          <w:szCs w:val="24"/>
        </w:rPr>
        <w:t>ехнические</w:t>
      </w:r>
      <w:r w:rsidR="00DA0F0F" w:rsidRPr="00F73843">
        <w:rPr>
          <w:rFonts w:ascii="Times New Roman" w:hAnsi="Times New Roman" w:cs="Times New Roman"/>
          <w:b/>
          <w:bCs/>
          <w:sz w:val="24"/>
          <w:szCs w:val="24"/>
        </w:rPr>
        <w:t xml:space="preserve"> условия</w:t>
      </w:r>
    </w:p>
    <w:p w:rsidR="00894C79" w:rsidRPr="00F73843" w:rsidRDefault="00894C79" w:rsidP="00894C7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3C9" w:rsidRPr="00F73843" w:rsidRDefault="006743C9" w:rsidP="00F25B12">
      <w:pPr>
        <w:tabs>
          <w:tab w:val="left" w:pos="6525"/>
        </w:tabs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25B12" w:rsidRPr="00F73843" w:rsidRDefault="00F25B12" w:rsidP="00F25B12">
      <w:pPr>
        <w:tabs>
          <w:tab w:val="left" w:pos="6525"/>
        </w:tabs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73843">
        <w:rPr>
          <w:rFonts w:ascii="Times New Roman" w:hAnsi="Times New Roman" w:cs="Times New Roman"/>
          <w:b/>
          <w:bCs/>
          <w:sz w:val="24"/>
          <w:szCs w:val="24"/>
        </w:rPr>
        <w:t>Дата введения</w:t>
      </w:r>
      <w:r w:rsidR="00DA0F0F" w:rsidRPr="00F73843">
        <w:rPr>
          <w:rFonts w:ascii="Times New Roman" w:hAnsi="Times New Roman" w:cs="Times New Roman"/>
          <w:b/>
          <w:bCs/>
          <w:sz w:val="24"/>
          <w:szCs w:val="24"/>
        </w:rPr>
        <w:t>_____________</w:t>
      </w:r>
    </w:p>
    <w:p w:rsidR="00F25B12" w:rsidRPr="00F73843" w:rsidRDefault="00F25B12" w:rsidP="00F25B1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843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:rsidR="00F25B12" w:rsidRPr="00F73843" w:rsidRDefault="00F25B12" w:rsidP="00F25B1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864DB" w:rsidRDefault="009B1C07" w:rsidP="00112B0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4DB">
        <w:rPr>
          <w:rFonts w:ascii="Times New Roman" w:hAnsi="Times New Roman" w:cs="Times New Roman"/>
          <w:sz w:val="24"/>
          <w:szCs w:val="24"/>
        </w:rPr>
        <w:t>Настоящий стандарт распространяется</w:t>
      </w:r>
      <w:r w:rsidR="007864DB">
        <w:rPr>
          <w:rFonts w:ascii="Times New Roman" w:hAnsi="Times New Roman" w:cs="Times New Roman"/>
          <w:sz w:val="24"/>
          <w:szCs w:val="24"/>
        </w:rPr>
        <w:t xml:space="preserve"> </w:t>
      </w:r>
      <w:r w:rsidR="007864DB" w:rsidRPr="007864DB">
        <w:rPr>
          <w:rFonts w:ascii="Times New Roman" w:hAnsi="Times New Roman" w:cs="Times New Roman"/>
          <w:sz w:val="24"/>
          <w:szCs w:val="24"/>
        </w:rPr>
        <w:t>на ткан</w:t>
      </w:r>
      <w:r w:rsidR="002178D2">
        <w:rPr>
          <w:rFonts w:ascii="Times New Roman" w:hAnsi="Times New Roman" w:cs="Times New Roman"/>
          <w:sz w:val="24"/>
          <w:szCs w:val="24"/>
        </w:rPr>
        <w:t>и</w:t>
      </w:r>
      <w:r w:rsidR="007864DB" w:rsidRPr="007864DB">
        <w:rPr>
          <w:rFonts w:ascii="Times New Roman" w:hAnsi="Times New Roman" w:cs="Times New Roman"/>
          <w:sz w:val="24"/>
          <w:szCs w:val="24"/>
        </w:rPr>
        <w:t>, вырабатываемы</w:t>
      </w:r>
      <w:r w:rsidR="002178D2">
        <w:rPr>
          <w:rFonts w:ascii="Times New Roman" w:hAnsi="Times New Roman" w:cs="Times New Roman"/>
          <w:sz w:val="24"/>
          <w:szCs w:val="24"/>
        </w:rPr>
        <w:t>е</w:t>
      </w:r>
      <w:r w:rsidR="007864DB" w:rsidRPr="007864DB">
        <w:rPr>
          <w:rFonts w:ascii="Times New Roman" w:hAnsi="Times New Roman" w:cs="Times New Roman"/>
          <w:sz w:val="24"/>
          <w:szCs w:val="24"/>
        </w:rPr>
        <w:t xml:space="preserve"> из синтетических нитей по основе и </w:t>
      </w:r>
      <w:proofErr w:type="gramStart"/>
      <w:r w:rsidR="007864DB" w:rsidRPr="007864DB">
        <w:rPr>
          <w:rFonts w:ascii="Times New Roman" w:hAnsi="Times New Roman" w:cs="Times New Roman"/>
          <w:sz w:val="24"/>
          <w:szCs w:val="24"/>
        </w:rPr>
        <w:t>утку</w:t>
      </w:r>
      <w:proofErr w:type="gramEnd"/>
      <w:r w:rsidR="002178D2" w:rsidRPr="002178D2">
        <w:t xml:space="preserve"> </w:t>
      </w:r>
      <w:r w:rsidR="002178D2" w:rsidRPr="002178D2">
        <w:rPr>
          <w:rFonts w:ascii="Times New Roman" w:hAnsi="Times New Roman" w:cs="Times New Roman"/>
          <w:sz w:val="24"/>
          <w:szCs w:val="24"/>
        </w:rPr>
        <w:t>а также тканей, содержащих различные по составу волокна</w:t>
      </w:r>
      <w:r w:rsidR="00642C0C">
        <w:rPr>
          <w:rFonts w:ascii="Times New Roman" w:hAnsi="Times New Roman" w:cs="Times New Roman"/>
          <w:sz w:val="24"/>
          <w:szCs w:val="24"/>
        </w:rPr>
        <w:t xml:space="preserve">, устанавливает </w:t>
      </w:r>
      <w:r w:rsidR="00642C0C" w:rsidRPr="00642C0C">
        <w:rPr>
          <w:rFonts w:ascii="Times New Roman" w:hAnsi="Times New Roman" w:cs="Times New Roman"/>
          <w:sz w:val="24"/>
          <w:szCs w:val="24"/>
        </w:rPr>
        <w:t>технические требования и методы испытаний готовых тканей</w:t>
      </w:r>
      <w:r w:rsidR="00642C0C">
        <w:rPr>
          <w:rFonts w:ascii="Times New Roman" w:hAnsi="Times New Roman" w:cs="Times New Roman"/>
          <w:sz w:val="24"/>
          <w:szCs w:val="24"/>
        </w:rPr>
        <w:t>.</w:t>
      </w:r>
    </w:p>
    <w:p w:rsidR="00DD06E3" w:rsidRDefault="007864DB" w:rsidP="00DD06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Ткан</w:t>
      </w:r>
      <w:r w:rsidR="002178D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4DB">
        <w:rPr>
          <w:rFonts w:ascii="Times New Roman" w:hAnsi="Times New Roman" w:cs="Times New Roman"/>
          <w:sz w:val="24"/>
          <w:szCs w:val="24"/>
        </w:rPr>
        <w:t>предназначен</w:t>
      </w:r>
      <w:r w:rsidR="00642C0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64DB">
        <w:rPr>
          <w:rFonts w:ascii="Times New Roman" w:hAnsi="Times New Roman" w:cs="Times New Roman"/>
          <w:sz w:val="24"/>
          <w:szCs w:val="24"/>
        </w:rPr>
        <w:t>для пошива одежды (плащей-дождевиков, плащей, курток, пальто и других изделий)</w:t>
      </w:r>
      <w:r w:rsidR="008B337C">
        <w:rPr>
          <w:rFonts w:ascii="Times New Roman" w:hAnsi="Times New Roman" w:cs="Times New Roman"/>
          <w:sz w:val="24"/>
          <w:szCs w:val="24"/>
        </w:rPr>
        <w:t xml:space="preserve"> </w:t>
      </w:r>
      <w:r w:rsidR="008B337C" w:rsidRPr="00112B0F">
        <w:rPr>
          <w:rFonts w:ascii="Times New Roman" w:hAnsi="Times New Roman" w:cs="Times New Roman"/>
          <w:sz w:val="24"/>
          <w:szCs w:val="24"/>
        </w:rPr>
        <w:t>для защиты от вредных и опасных производственных факторов и неблагоприятных природных условий</w:t>
      </w:r>
      <w:r w:rsidR="00DD06E3">
        <w:rPr>
          <w:rFonts w:ascii="Times New Roman" w:hAnsi="Times New Roman" w:cs="Times New Roman"/>
          <w:sz w:val="24"/>
          <w:szCs w:val="24"/>
        </w:rPr>
        <w:t xml:space="preserve"> (</w:t>
      </w:r>
      <w:r w:rsidR="00DD06E3" w:rsidRPr="00642C0C">
        <w:rPr>
          <w:rFonts w:ascii="Times New Roman" w:hAnsi="Times New Roman" w:cs="Times New Roman"/>
          <w:sz w:val="24"/>
          <w:szCs w:val="24"/>
        </w:rPr>
        <w:t>кроме одежды для защиты от термических рисков электрической дуги, для защиты от искр и брызг расплавленного металла</w:t>
      </w:r>
      <w:r w:rsidR="00A0434B">
        <w:rPr>
          <w:rFonts w:ascii="Times New Roman" w:hAnsi="Times New Roman" w:cs="Times New Roman"/>
          <w:sz w:val="24"/>
          <w:szCs w:val="24"/>
        </w:rPr>
        <w:t>, и одежды пожарного</w:t>
      </w:r>
      <w:r w:rsidR="00DD06E3">
        <w:rPr>
          <w:rFonts w:ascii="Times New Roman" w:hAnsi="Times New Roman" w:cs="Times New Roman"/>
          <w:sz w:val="24"/>
          <w:szCs w:val="24"/>
        </w:rPr>
        <w:t xml:space="preserve">), </w:t>
      </w:r>
      <w:r w:rsidR="00DD06E3" w:rsidRPr="00642C0C">
        <w:rPr>
          <w:rFonts w:ascii="Times New Roman" w:hAnsi="Times New Roman" w:cs="Times New Roman"/>
          <w:sz w:val="24"/>
          <w:szCs w:val="24"/>
        </w:rPr>
        <w:t xml:space="preserve"> </w:t>
      </w:r>
      <w:r w:rsidR="008B337C">
        <w:rPr>
          <w:rFonts w:ascii="Times New Roman" w:hAnsi="Times New Roman" w:cs="Times New Roman"/>
          <w:sz w:val="24"/>
          <w:szCs w:val="24"/>
        </w:rPr>
        <w:t>одежды ведомственного назначения</w:t>
      </w:r>
      <w:r w:rsidR="00DD06E3">
        <w:rPr>
          <w:rFonts w:ascii="Times New Roman" w:hAnsi="Times New Roman" w:cs="Times New Roman"/>
          <w:sz w:val="24"/>
          <w:szCs w:val="24"/>
        </w:rPr>
        <w:t xml:space="preserve">, для мебели, а также </w:t>
      </w:r>
      <w:r w:rsidR="00DD06E3" w:rsidRPr="00642C0C">
        <w:rPr>
          <w:rFonts w:ascii="Times New Roman" w:hAnsi="Times New Roman" w:cs="Times New Roman"/>
          <w:sz w:val="24"/>
          <w:szCs w:val="24"/>
        </w:rPr>
        <w:t>в качестве подкладочного непроницаемого материала</w:t>
      </w:r>
      <w:r w:rsidR="00DD06E3" w:rsidRPr="00DD06E3">
        <w:rPr>
          <w:rFonts w:ascii="Times New Roman" w:hAnsi="Times New Roman" w:cs="Times New Roman"/>
          <w:sz w:val="24"/>
          <w:szCs w:val="24"/>
        </w:rPr>
        <w:t xml:space="preserve"> </w:t>
      </w:r>
      <w:r w:rsidR="00DD06E3" w:rsidRPr="00642C0C">
        <w:rPr>
          <w:rFonts w:ascii="Times New Roman" w:hAnsi="Times New Roman" w:cs="Times New Roman"/>
          <w:sz w:val="24"/>
          <w:szCs w:val="24"/>
        </w:rPr>
        <w:t>используемой в санитарно-гигиенических целях</w:t>
      </w:r>
      <w:r w:rsidR="00DD06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D06E3" w:rsidRDefault="00DD06E3" w:rsidP="00DD06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5B12" w:rsidRPr="00F73843" w:rsidRDefault="00F25B12" w:rsidP="00F25B1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3843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F25B12" w:rsidRPr="00F73843" w:rsidRDefault="00F25B12" w:rsidP="00F25B1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C07" w:rsidRDefault="009B1C07" w:rsidP="009B1C0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3843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необходимы следующие ссылочные нормативные документы: </w:t>
      </w:r>
    </w:p>
    <w:p w:rsidR="009B1C07" w:rsidRDefault="008B337C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4.3-</w:t>
      </w:r>
      <w:r w:rsidRPr="008B337C">
        <w:rPr>
          <w:rFonts w:ascii="Times New Roman" w:hAnsi="Times New Roman" w:cs="Times New Roman"/>
          <w:sz w:val="24"/>
          <w:szCs w:val="24"/>
        </w:rPr>
        <w:t xml:space="preserve"> 2002</w:t>
      </w:r>
      <w:r>
        <w:t xml:space="preserve"> </w:t>
      </w:r>
      <w:r w:rsidRPr="008B337C">
        <w:rPr>
          <w:rFonts w:ascii="Times New Roman" w:hAnsi="Times New Roman" w:cs="Times New Roman"/>
          <w:sz w:val="24"/>
          <w:szCs w:val="24"/>
        </w:rPr>
        <w:t>Система разработки и постановки продукции на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B337C">
        <w:rPr>
          <w:rFonts w:ascii="Times New Roman" w:hAnsi="Times New Roman" w:cs="Times New Roman"/>
          <w:sz w:val="24"/>
          <w:szCs w:val="24"/>
        </w:rPr>
        <w:t>Продукция легкой промышленности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B337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9B1C07" w:rsidRDefault="009B1C07" w:rsidP="00CD6DC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1923" w:rsidRPr="009B1C07" w:rsidRDefault="00AF1923" w:rsidP="009B1C07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25B12" w:rsidRPr="00F73843" w:rsidRDefault="00F25B12" w:rsidP="00F25B12">
      <w:pPr>
        <w:ind w:firstLine="567"/>
        <w:jc w:val="both"/>
        <w:rPr>
          <w:rFonts w:ascii="Times New Roman" w:eastAsia="TimesNewRomanPSMT" w:hAnsi="Times New Roman" w:cs="Times New Roman"/>
        </w:rPr>
      </w:pPr>
      <w:r w:rsidRPr="00F73843">
        <w:rPr>
          <w:rFonts w:ascii="Times New Roman" w:hAnsi="Times New Roman" w:cs="Times New Roman"/>
          <w:spacing w:val="20"/>
        </w:rPr>
        <w:t>Примечание</w:t>
      </w:r>
      <w:r w:rsidRPr="00F73843">
        <w:rPr>
          <w:rFonts w:ascii="Times New Roman" w:hAnsi="Times New Roman" w:cs="Times New Roman"/>
        </w:rPr>
        <w:t xml:space="preserve"> - </w:t>
      </w:r>
      <w:r w:rsidRPr="00F73843">
        <w:rPr>
          <w:rFonts w:ascii="Times New Roman" w:eastAsia="TimesNewRomanPSMT" w:hAnsi="Times New Roman" w:cs="Times New Roman"/>
        </w:rPr>
        <w:t>При пользовании настоящим стандартом целесообразно проверить действие ссылочных стандартов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</w:t>
      </w:r>
      <w:r w:rsidR="004B67FD" w:rsidRPr="00F73843">
        <w:rPr>
          <w:rFonts w:ascii="Times New Roman" w:eastAsia="TimesNewRomanPSMT" w:hAnsi="Times New Roman" w:cs="Times New Roman"/>
        </w:rPr>
        <w:t>ти, не затрагивающей эту ссылку</w:t>
      </w:r>
      <w:r w:rsidRPr="00F73843">
        <w:rPr>
          <w:rFonts w:ascii="Times New Roman" w:eastAsia="TimesNewRomanPSMT" w:hAnsi="Times New Roman" w:cs="Times New Roman"/>
        </w:rPr>
        <w:t>.</w:t>
      </w:r>
    </w:p>
    <w:p w:rsidR="00DA0F0F" w:rsidRPr="00F73843" w:rsidRDefault="00DA0F0F" w:rsidP="00F25B1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AB9" w:rsidRDefault="008B337C" w:rsidP="00260819">
      <w:pPr>
        <w:shd w:val="clear" w:color="auto" w:fill="FFFFFF"/>
        <w:spacing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260819" w:rsidRPr="00F73843">
        <w:rPr>
          <w:rFonts w:ascii="Times New Roman" w:hAnsi="Times New Roman" w:cs="Times New Roman"/>
          <w:b/>
          <w:sz w:val="24"/>
          <w:szCs w:val="24"/>
        </w:rPr>
        <w:t xml:space="preserve"> Технические требования</w:t>
      </w:r>
    </w:p>
    <w:p w:rsidR="001F1709" w:rsidRPr="00F73843" w:rsidRDefault="001F1709" w:rsidP="00260819">
      <w:pPr>
        <w:shd w:val="clear" w:color="auto" w:fill="FFFFFF"/>
        <w:spacing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60819" w:rsidRPr="001F1709" w:rsidRDefault="001F1709" w:rsidP="00260819">
      <w:pPr>
        <w:shd w:val="clear" w:color="auto" w:fill="FFFFFF"/>
        <w:spacing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F1709">
        <w:rPr>
          <w:rFonts w:ascii="Times New Roman" w:hAnsi="Times New Roman" w:cs="Times New Roman"/>
          <w:b/>
          <w:sz w:val="24"/>
          <w:szCs w:val="24"/>
        </w:rPr>
        <w:t>3.1 Основные показатели и характеристики</w:t>
      </w:r>
    </w:p>
    <w:p w:rsidR="008B337C" w:rsidRDefault="008B337C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>3.</w:t>
      </w:r>
      <w:r w:rsidRPr="008B337C">
        <w:rPr>
          <w:rFonts w:ascii="Times New Roman" w:hAnsi="Times New Roman" w:cs="Times New Roman"/>
          <w:sz w:val="24"/>
          <w:szCs w:val="24"/>
        </w:rPr>
        <w:t>1</w:t>
      </w:r>
      <w:r w:rsidR="001F1709">
        <w:rPr>
          <w:rFonts w:ascii="Times New Roman" w:hAnsi="Times New Roman" w:cs="Times New Roman"/>
          <w:sz w:val="24"/>
          <w:szCs w:val="24"/>
        </w:rPr>
        <w:t>.1</w:t>
      </w:r>
      <w:r w:rsidRPr="008B337C">
        <w:rPr>
          <w:rFonts w:ascii="Times New Roman" w:hAnsi="Times New Roman" w:cs="Times New Roman"/>
          <w:sz w:val="24"/>
          <w:szCs w:val="24"/>
        </w:rPr>
        <w:t xml:space="preserve"> Ткани должны вырабатываться в соответствии с требованиями настоящего стандарта, технической документацией, утвержденной в установленном порядке, и образцам-эталонам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4.3</w:t>
      </w:r>
      <w:r w:rsidRPr="008B33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337C" w:rsidRDefault="008B337C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B337C">
        <w:rPr>
          <w:rFonts w:ascii="Times New Roman" w:hAnsi="Times New Roman" w:cs="Times New Roman"/>
          <w:sz w:val="24"/>
          <w:szCs w:val="24"/>
        </w:rPr>
        <w:t>.</w:t>
      </w:r>
      <w:r w:rsidR="001F1709">
        <w:rPr>
          <w:rFonts w:ascii="Times New Roman" w:hAnsi="Times New Roman" w:cs="Times New Roman"/>
          <w:sz w:val="24"/>
          <w:szCs w:val="24"/>
        </w:rPr>
        <w:t>1.</w:t>
      </w:r>
      <w:r w:rsidRPr="008B337C">
        <w:rPr>
          <w:rFonts w:ascii="Times New Roman" w:hAnsi="Times New Roman" w:cs="Times New Roman"/>
          <w:sz w:val="24"/>
          <w:szCs w:val="24"/>
        </w:rPr>
        <w:t>2 Синтетическое сырье, красители, а также другие химические вещества, используемые для изготовления тканей, должны быть разрешены к применению органами Государственного санитар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B337C">
        <w:rPr>
          <w:rFonts w:ascii="Times New Roman" w:hAnsi="Times New Roman" w:cs="Times New Roman"/>
          <w:sz w:val="24"/>
          <w:szCs w:val="24"/>
        </w:rPr>
        <w:t>ого надзора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78D2" w:rsidRPr="002178D2" w:rsidRDefault="002178D2" w:rsidP="002178D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Должны соответствовать </w:t>
      </w:r>
      <w:r w:rsidRPr="002178D2">
        <w:rPr>
          <w:rFonts w:ascii="Times New Roman" w:hAnsi="Times New Roman" w:cs="Times New Roman"/>
          <w:sz w:val="24"/>
          <w:szCs w:val="24"/>
        </w:rPr>
        <w:t>Едины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178D2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178D2">
        <w:rPr>
          <w:rFonts w:ascii="Times New Roman" w:hAnsi="Times New Roman" w:cs="Times New Roman"/>
          <w:sz w:val="24"/>
          <w:szCs w:val="24"/>
        </w:rPr>
        <w:t xml:space="preserve"> и гигиенически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178D2">
        <w:rPr>
          <w:rFonts w:ascii="Times New Roman" w:hAnsi="Times New Roman" w:cs="Times New Roman"/>
          <w:sz w:val="24"/>
          <w:szCs w:val="24"/>
        </w:rPr>
        <w:t xml:space="preserve"> требования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178D2">
        <w:rPr>
          <w:rFonts w:ascii="Times New Roman" w:hAnsi="Times New Roman" w:cs="Times New Roman"/>
          <w:sz w:val="24"/>
          <w:szCs w:val="24"/>
        </w:rPr>
        <w:t xml:space="preserve"> к продукции (товарам), подлежащей санитарно-эпидеми</w:t>
      </w:r>
      <w:r>
        <w:rPr>
          <w:rFonts w:ascii="Times New Roman" w:hAnsi="Times New Roman" w:cs="Times New Roman"/>
          <w:sz w:val="24"/>
          <w:szCs w:val="24"/>
        </w:rPr>
        <w:t>ологическому надзору (контролю).</w:t>
      </w:r>
    </w:p>
    <w:p w:rsidR="00FF3559" w:rsidRPr="00FF3559" w:rsidRDefault="00FF3559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559">
        <w:rPr>
          <w:rFonts w:ascii="Times New Roman" w:hAnsi="Times New Roman" w:cs="Times New Roman"/>
          <w:sz w:val="24"/>
          <w:szCs w:val="24"/>
        </w:rPr>
        <w:t>3.</w:t>
      </w:r>
      <w:r w:rsidR="001F1709">
        <w:rPr>
          <w:rFonts w:ascii="Times New Roman" w:hAnsi="Times New Roman" w:cs="Times New Roman"/>
          <w:sz w:val="24"/>
          <w:szCs w:val="24"/>
        </w:rPr>
        <w:t>1.</w:t>
      </w:r>
      <w:r w:rsidRPr="00FF3559">
        <w:rPr>
          <w:rFonts w:ascii="Times New Roman" w:hAnsi="Times New Roman" w:cs="Times New Roman"/>
          <w:sz w:val="24"/>
          <w:szCs w:val="24"/>
        </w:rPr>
        <w:t xml:space="preserve">3  Ткани изготовляют: </w:t>
      </w:r>
    </w:p>
    <w:p w:rsidR="00FF3559" w:rsidRPr="00FF3559" w:rsidRDefault="00FF3559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559">
        <w:rPr>
          <w:rFonts w:ascii="Times New Roman" w:hAnsi="Times New Roman" w:cs="Times New Roman"/>
          <w:sz w:val="24"/>
          <w:szCs w:val="24"/>
        </w:rPr>
        <w:lastRenderedPageBreak/>
        <w:t>гладкокрашеными;</w:t>
      </w:r>
    </w:p>
    <w:p w:rsidR="00FF3559" w:rsidRPr="00FF3559" w:rsidRDefault="00FF3559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559">
        <w:rPr>
          <w:rFonts w:ascii="Times New Roman" w:hAnsi="Times New Roman" w:cs="Times New Roman"/>
          <w:sz w:val="24"/>
          <w:szCs w:val="24"/>
        </w:rPr>
        <w:t xml:space="preserve">набивными; </w:t>
      </w:r>
    </w:p>
    <w:p w:rsidR="00FF3559" w:rsidRPr="00FF3559" w:rsidRDefault="00FF3559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559">
        <w:rPr>
          <w:rFonts w:ascii="Times New Roman" w:hAnsi="Times New Roman" w:cs="Times New Roman"/>
          <w:sz w:val="24"/>
          <w:szCs w:val="24"/>
        </w:rPr>
        <w:t>с дополнительной отделкой: пленочным покрытием в 3 слоя, пленочным покрытием в 1 слой, водоотталкивающей отделкой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3559" w:rsidRPr="00FF3559" w:rsidRDefault="00FF3559" w:rsidP="008B337C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3559">
        <w:rPr>
          <w:rFonts w:ascii="Times New Roman" w:hAnsi="Times New Roman" w:cs="Times New Roman"/>
          <w:sz w:val="24"/>
          <w:szCs w:val="24"/>
        </w:rPr>
        <w:t>Ткани могут выпускаться с одним или несколькими видами отделок.</w:t>
      </w:r>
    </w:p>
    <w:p w:rsidR="008B337C" w:rsidRPr="0091324A" w:rsidRDefault="0091324A" w:rsidP="008B337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24A">
        <w:rPr>
          <w:rFonts w:ascii="Times New Roman" w:hAnsi="Times New Roman" w:cs="Times New Roman"/>
          <w:sz w:val="24"/>
          <w:szCs w:val="24"/>
        </w:rPr>
        <w:t>3.</w:t>
      </w:r>
      <w:r w:rsidR="001F1709">
        <w:rPr>
          <w:rFonts w:ascii="Times New Roman" w:hAnsi="Times New Roman" w:cs="Times New Roman"/>
          <w:sz w:val="24"/>
          <w:szCs w:val="24"/>
        </w:rPr>
        <w:t>1.4</w:t>
      </w:r>
      <w:r w:rsidRPr="0091324A">
        <w:rPr>
          <w:rFonts w:ascii="Times New Roman" w:hAnsi="Times New Roman" w:cs="Times New Roman"/>
          <w:sz w:val="24"/>
          <w:szCs w:val="24"/>
        </w:rPr>
        <w:t xml:space="preserve"> Ткани по физико-механическим показателям должны соответствовать нормам, указанным в табл. 1.</w:t>
      </w:r>
    </w:p>
    <w:p w:rsidR="00FF3559" w:rsidRDefault="00FF3559" w:rsidP="004311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843" w:rsidRDefault="00F73843" w:rsidP="004311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17E">
        <w:rPr>
          <w:rFonts w:ascii="Times New Roman" w:hAnsi="Times New Roman" w:cs="Times New Roman"/>
          <w:b/>
          <w:sz w:val="24"/>
          <w:szCs w:val="24"/>
        </w:rPr>
        <w:t>Таблица  1</w:t>
      </w:r>
      <w:r w:rsidR="0043117E">
        <w:rPr>
          <w:rFonts w:ascii="Times New Roman" w:hAnsi="Times New Roman" w:cs="Times New Roman"/>
          <w:b/>
          <w:sz w:val="24"/>
          <w:szCs w:val="24"/>
        </w:rPr>
        <w:t xml:space="preserve">– Физико-механические показатели </w:t>
      </w:r>
      <w:r w:rsidR="00FF3559">
        <w:rPr>
          <w:rFonts w:ascii="Times New Roman" w:hAnsi="Times New Roman" w:cs="Times New Roman"/>
          <w:b/>
          <w:sz w:val="24"/>
          <w:szCs w:val="24"/>
        </w:rPr>
        <w:t>ткани</w:t>
      </w:r>
    </w:p>
    <w:p w:rsidR="0043117E" w:rsidRPr="0043117E" w:rsidRDefault="0043117E" w:rsidP="004311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4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1"/>
        <w:gridCol w:w="1347"/>
        <w:gridCol w:w="1418"/>
        <w:gridCol w:w="1700"/>
      </w:tblGrid>
      <w:tr w:rsidR="0094256D" w:rsidRPr="0043117E" w:rsidTr="0094256D">
        <w:trPr>
          <w:trHeight w:val="495"/>
        </w:trPr>
        <w:tc>
          <w:tcPr>
            <w:tcW w:w="4181" w:type="dxa"/>
            <w:vMerge w:val="restart"/>
            <w:shd w:val="clear" w:color="auto" w:fill="auto"/>
          </w:tcPr>
          <w:p w:rsidR="0094256D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1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117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  <w:p w:rsidR="0094256D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256D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256D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256D" w:rsidRPr="0043117E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</w:tcPr>
          <w:p w:rsidR="0094256D" w:rsidRPr="0043117E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 для тканей</w:t>
            </w:r>
          </w:p>
        </w:tc>
      </w:tr>
      <w:tr w:rsidR="0094256D" w:rsidRPr="0043117E" w:rsidTr="0094256D">
        <w:trPr>
          <w:trHeight w:val="870"/>
        </w:trPr>
        <w:tc>
          <w:tcPr>
            <w:tcW w:w="418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94256D" w:rsidRPr="0043117E" w:rsidRDefault="0094256D" w:rsidP="009425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94256D" w:rsidRPr="0094256D" w:rsidRDefault="0094256D" w:rsidP="0094256D">
            <w:pPr>
              <w:jc w:val="center"/>
              <w:rPr>
                <w:rFonts w:ascii="Times New Roman" w:hAnsi="Times New Roman" w:cs="Times New Roman"/>
              </w:rPr>
            </w:pPr>
            <w:r w:rsidRPr="0094256D">
              <w:rPr>
                <w:rFonts w:ascii="Times New Roman" w:hAnsi="Times New Roman" w:cs="Times New Roman"/>
              </w:rPr>
              <w:t xml:space="preserve">с пленочным покрытием </w:t>
            </w:r>
            <w:r>
              <w:rPr>
                <w:rFonts w:ascii="Times New Roman" w:hAnsi="Times New Roman" w:cs="Times New Roman"/>
              </w:rPr>
              <w:t>в три слоя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4256D" w:rsidRPr="0094256D" w:rsidRDefault="0094256D" w:rsidP="00942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пленочным покрытием в один слой</w:t>
            </w: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:rsidR="0094256D" w:rsidRPr="0094256D" w:rsidRDefault="0094256D" w:rsidP="00942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водоотталки-вающей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пропиткой</w:t>
            </w:r>
          </w:p>
        </w:tc>
      </w:tr>
      <w:tr w:rsidR="0094256D" w:rsidRPr="0043117E" w:rsidTr="0094256D">
        <w:tc>
          <w:tcPr>
            <w:tcW w:w="418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4256D" w:rsidRPr="0043117E" w:rsidRDefault="0094256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17E">
              <w:rPr>
                <w:rFonts w:ascii="Times New Roman" w:hAnsi="Times New Roman" w:cs="Times New Roman"/>
                <w:sz w:val="24"/>
                <w:szCs w:val="24"/>
              </w:rPr>
              <w:t>Поверхностная плотность, г/м²</w:t>
            </w:r>
          </w:p>
        </w:tc>
        <w:tc>
          <w:tcPr>
            <w:tcW w:w="1347" w:type="dxa"/>
            <w:tcBorders>
              <w:top w:val="double" w:sz="4" w:space="0" w:color="auto"/>
            </w:tcBorders>
          </w:tcPr>
          <w:p w:rsidR="0094256D" w:rsidRPr="0043117E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50-130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4256D" w:rsidRPr="0043117E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50-130</w:t>
            </w:r>
          </w:p>
        </w:tc>
        <w:tc>
          <w:tcPr>
            <w:tcW w:w="1700" w:type="dxa"/>
            <w:tcBorders>
              <w:top w:val="double" w:sz="4" w:space="0" w:color="auto"/>
            </w:tcBorders>
          </w:tcPr>
          <w:p w:rsidR="0094256D" w:rsidRPr="0043117E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50-180</w:t>
            </w:r>
          </w:p>
        </w:tc>
      </w:tr>
      <w:tr w:rsidR="0094256D" w:rsidRPr="0043117E" w:rsidTr="0050242E">
        <w:tc>
          <w:tcPr>
            <w:tcW w:w="4181" w:type="dxa"/>
            <w:shd w:val="clear" w:color="auto" w:fill="auto"/>
            <w:vAlign w:val="center"/>
          </w:tcPr>
          <w:p w:rsidR="0094256D" w:rsidRPr="0043117E" w:rsidRDefault="0094256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465" w:type="dxa"/>
            <w:gridSpan w:val="3"/>
          </w:tcPr>
          <w:p w:rsidR="0094256D" w:rsidRPr="0043117E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120;140;145;150;160</w:t>
            </w:r>
          </w:p>
        </w:tc>
      </w:tr>
      <w:tr w:rsidR="0094256D" w:rsidRPr="0043117E" w:rsidTr="0094256D">
        <w:tc>
          <w:tcPr>
            <w:tcW w:w="4181" w:type="dxa"/>
            <w:shd w:val="clear" w:color="auto" w:fill="auto"/>
            <w:vAlign w:val="center"/>
          </w:tcPr>
          <w:p w:rsidR="0094256D" w:rsidRDefault="0094256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Разрывная нагрузка полоски ткани размером 50х200 мм,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 w:rsidR="000E5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(кгс), не менее:</w:t>
            </w:r>
          </w:p>
          <w:p w:rsidR="0094256D" w:rsidRDefault="000E51C2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4256D">
              <w:rPr>
                <w:rFonts w:ascii="Times New Roman" w:hAnsi="Times New Roman" w:cs="Times New Roman"/>
                <w:sz w:val="24"/>
                <w:szCs w:val="24"/>
              </w:rPr>
              <w:t>о основе</w:t>
            </w:r>
          </w:p>
          <w:p w:rsidR="000E51C2" w:rsidRPr="0043117E" w:rsidRDefault="000E51C2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утку </w:t>
            </w:r>
          </w:p>
        </w:tc>
        <w:tc>
          <w:tcPr>
            <w:tcW w:w="1347" w:type="dxa"/>
          </w:tcPr>
          <w:p w:rsidR="0094256D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(40)</w:t>
            </w:r>
          </w:p>
          <w:p w:rsidR="000E51C2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(25)</w:t>
            </w:r>
          </w:p>
        </w:tc>
        <w:tc>
          <w:tcPr>
            <w:tcW w:w="1418" w:type="dxa"/>
          </w:tcPr>
          <w:p w:rsidR="0094256D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(40)</w:t>
            </w:r>
          </w:p>
          <w:p w:rsidR="000E51C2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(25)</w:t>
            </w:r>
          </w:p>
        </w:tc>
        <w:tc>
          <w:tcPr>
            <w:tcW w:w="1700" w:type="dxa"/>
          </w:tcPr>
          <w:p w:rsidR="0094256D" w:rsidRDefault="0094256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C2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(35)</w:t>
            </w:r>
          </w:p>
          <w:p w:rsidR="000E51C2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(25)</w:t>
            </w:r>
          </w:p>
        </w:tc>
      </w:tr>
      <w:tr w:rsidR="0094256D" w:rsidRPr="0043117E" w:rsidTr="0094256D">
        <w:tc>
          <w:tcPr>
            <w:tcW w:w="4181" w:type="dxa"/>
            <w:shd w:val="clear" w:color="auto" w:fill="auto"/>
            <w:vAlign w:val="center"/>
          </w:tcPr>
          <w:p w:rsidR="0094256D" w:rsidRPr="0043117E" w:rsidRDefault="000E51C2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Раздирающая нагрузка,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(кгс), не менее</w:t>
            </w:r>
          </w:p>
        </w:tc>
        <w:tc>
          <w:tcPr>
            <w:tcW w:w="1347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 (1,3)</w:t>
            </w:r>
          </w:p>
        </w:tc>
        <w:tc>
          <w:tcPr>
            <w:tcW w:w="1418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(1,5)</w:t>
            </w:r>
          </w:p>
        </w:tc>
        <w:tc>
          <w:tcPr>
            <w:tcW w:w="1700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256D" w:rsidRPr="0043117E" w:rsidTr="0094256D">
        <w:tc>
          <w:tcPr>
            <w:tcW w:w="4181" w:type="dxa"/>
            <w:shd w:val="clear" w:color="auto" w:fill="auto"/>
            <w:vAlign w:val="center"/>
          </w:tcPr>
          <w:p w:rsidR="0094256D" w:rsidRPr="0043117E" w:rsidRDefault="000E51C2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Водоотталкивание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не менее </w:t>
            </w:r>
          </w:p>
        </w:tc>
        <w:tc>
          <w:tcPr>
            <w:tcW w:w="1347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0" w:type="dxa"/>
          </w:tcPr>
          <w:p w:rsidR="0094256D" w:rsidRPr="0043117E" w:rsidRDefault="000E51C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178D2" w:rsidRPr="0043117E" w:rsidTr="00D2119D">
        <w:tc>
          <w:tcPr>
            <w:tcW w:w="4181" w:type="dxa"/>
            <w:shd w:val="clear" w:color="auto" w:fill="auto"/>
          </w:tcPr>
          <w:p w:rsidR="002178D2" w:rsidRDefault="00A777A0" w:rsidP="00D2119D">
            <w:pPr>
              <w:widowControl/>
              <w:autoSpaceDE/>
              <w:autoSpaceDN/>
              <w:adjustRightInd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Водонепроницаемость,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  <w:p w:rsidR="00D2119D" w:rsidRDefault="00D2119D" w:rsidP="00D2119D">
            <w:pPr>
              <w:widowControl/>
              <w:autoSpaceDE/>
              <w:autoSpaceDN/>
              <w:adjustRightInd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стирки</w:t>
            </w:r>
          </w:p>
          <w:p w:rsidR="00D2119D" w:rsidRDefault="00D2119D" w:rsidP="00D2119D">
            <w:pPr>
              <w:widowControl/>
              <w:autoSpaceDE/>
              <w:autoSpaceDN/>
              <w:adjustRightInd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трех стирок*</w:t>
            </w:r>
          </w:p>
        </w:tc>
        <w:tc>
          <w:tcPr>
            <w:tcW w:w="1347" w:type="dxa"/>
          </w:tcPr>
          <w:p w:rsidR="002178D2" w:rsidRDefault="002178D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78D2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D2119D" w:rsidRDefault="00D2119D" w:rsidP="00D2119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178D2" w:rsidRDefault="002178D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78D2" w:rsidRPr="0043117E" w:rsidTr="0094256D">
        <w:tc>
          <w:tcPr>
            <w:tcW w:w="4181" w:type="dxa"/>
            <w:shd w:val="clear" w:color="auto" w:fill="auto"/>
            <w:vAlign w:val="center"/>
          </w:tcPr>
          <w:p w:rsidR="002178D2" w:rsidRDefault="00D2119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Адгезия, баллы не менее*</w:t>
            </w:r>
          </w:p>
        </w:tc>
        <w:tc>
          <w:tcPr>
            <w:tcW w:w="1347" w:type="dxa"/>
          </w:tcPr>
          <w:p w:rsidR="002178D2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178D2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178D2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78D2" w:rsidRPr="0043117E" w:rsidTr="0094256D">
        <w:tc>
          <w:tcPr>
            <w:tcW w:w="4181" w:type="dxa"/>
            <w:shd w:val="clear" w:color="auto" w:fill="auto"/>
            <w:vAlign w:val="center"/>
          </w:tcPr>
          <w:p w:rsidR="002178D2" w:rsidRDefault="00D2119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размеров после мокрой обработки, %, не более:</w:t>
            </w:r>
          </w:p>
          <w:p w:rsidR="00D2119D" w:rsidRDefault="00D2119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основе</w:t>
            </w:r>
          </w:p>
          <w:p w:rsidR="00D2119D" w:rsidRDefault="00D2119D" w:rsidP="009B1C07">
            <w:pPr>
              <w:widowControl/>
              <w:autoSpaceDE/>
              <w:autoSpaceDN/>
              <w:adjustRightInd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утку </w:t>
            </w:r>
          </w:p>
        </w:tc>
        <w:tc>
          <w:tcPr>
            <w:tcW w:w="1347" w:type="dxa"/>
          </w:tcPr>
          <w:p w:rsidR="002178D2" w:rsidRDefault="002178D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3,0*</w:t>
            </w: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2,0*</w:t>
            </w:r>
          </w:p>
        </w:tc>
        <w:tc>
          <w:tcPr>
            <w:tcW w:w="1418" w:type="dxa"/>
          </w:tcPr>
          <w:p w:rsidR="002178D2" w:rsidRDefault="002178D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0" w:type="dxa"/>
          </w:tcPr>
          <w:p w:rsidR="002178D2" w:rsidRDefault="002178D2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  <w:p w:rsidR="00D2119D" w:rsidRDefault="00D2119D" w:rsidP="0094256D">
            <w:pPr>
              <w:widowControl/>
              <w:autoSpaceDE/>
              <w:autoSpaceDN/>
              <w:adjustRightInd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</w:tbl>
    <w:p w:rsidR="00F73843" w:rsidRDefault="00F73843" w:rsidP="0043117E">
      <w:pPr>
        <w:rPr>
          <w:rFonts w:ascii="Times New Roman" w:hAnsi="Times New Roman" w:cs="Times New Roman"/>
          <w:sz w:val="24"/>
          <w:szCs w:val="24"/>
        </w:rPr>
      </w:pPr>
    </w:p>
    <w:p w:rsidR="00D2119D" w:rsidRDefault="00D2119D" w:rsidP="004311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Показатель и норму определяют по согласованию изготовителя с потребителем.</w:t>
      </w:r>
    </w:p>
    <w:p w:rsidR="00D2119D" w:rsidRPr="0043117E" w:rsidRDefault="00D2119D" w:rsidP="0043117E">
      <w:pPr>
        <w:rPr>
          <w:rFonts w:ascii="Times New Roman" w:hAnsi="Times New Roman" w:cs="Times New Roman"/>
          <w:sz w:val="24"/>
          <w:szCs w:val="24"/>
        </w:rPr>
      </w:pP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>3.</w:t>
      </w:r>
      <w:r w:rsidR="001F1709">
        <w:rPr>
          <w:rFonts w:ascii="Times New Roman" w:hAnsi="Times New Roman" w:cs="Times New Roman"/>
          <w:sz w:val="24"/>
          <w:szCs w:val="24"/>
        </w:rPr>
        <w:t>1.5</w:t>
      </w:r>
      <w:r w:rsidRPr="007808DC">
        <w:rPr>
          <w:rFonts w:ascii="Times New Roman" w:hAnsi="Times New Roman" w:cs="Times New Roman"/>
          <w:sz w:val="24"/>
          <w:szCs w:val="24"/>
        </w:rPr>
        <w:t xml:space="preserve"> Допускаемое отклонение по ширине ткани должно быть, </w:t>
      </w:r>
      <w:proofErr w:type="gramStart"/>
      <w:r w:rsidRPr="007808D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7808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7808DC">
        <w:rPr>
          <w:rFonts w:ascii="Times New Roman" w:hAnsi="Times New Roman" w:cs="Times New Roman"/>
          <w:sz w:val="24"/>
          <w:szCs w:val="24"/>
        </w:rPr>
        <w:t xml:space="preserve">2,0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при ширине ткани 100 см;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7808DC">
        <w:rPr>
          <w:rFonts w:ascii="Times New Roman" w:hAnsi="Times New Roman" w:cs="Times New Roman"/>
          <w:sz w:val="24"/>
          <w:szCs w:val="24"/>
        </w:rPr>
        <w:t xml:space="preserve">2,5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при ширине ткани от 110 до 150 см включ</w:t>
      </w:r>
      <w:r w:rsidR="007808DC">
        <w:rPr>
          <w:rFonts w:ascii="Times New Roman" w:hAnsi="Times New Roman" w:cs="Times New Roman"/>
          <w:sz w:val="24"/>
          <w:szCs w:val="24"/>
        </w:rPr>
        <w:t>ительно</w:t>
      </w:r>
      <w:r w:rsidRPr="007808D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7808DC">
        <w:rPr>
          <w:rFonts w:ascii="Times New Roman" w:hAnsi="Times New Roman" w:cs="Times New Roman"/>
          <w:sz w:val="24"/>
          <w:szCs w:val="24"/>
        </w:rPr>
        <w:t xml:space="preserve">3,0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при ширине ткани 160 см.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 xml:space="preserve">За фактическую ширину ткани принимают ширину ткани с кромками.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 xml:space="preserve">Ширина двух кромок не должна превышать, </w:t>
      </w:r>
      <w:proofErr w:type="gramStart"/>
      <w:r w:rsidRPr="007808DC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7808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>3.</w:t>
      </w:r>
      <w:r w:rsidR="001F1709">
        <w:rPr>
          <w:rFonts w:ascii="Times New Roman" w:hAnsi="Times New Roman" w:cs="Times New Roman"/>
          <w:sz w:val="24"/>
          <w:szCs w:val="24"/>
        </w:rPr>
        <w:t>1.6</w:t>
      </w:r>
      <w:r w:rsidRPr="007808DC">
        <w:rPr>
          <w:rFonts w:ascii="Times New Roman" w:hAnsi="Times New Roman" w:cs="Times New Roman"/>
          <w:sz w:val="24"/>
          <w:szCs w:val="24"/>
        </w:rPr>
        <w:t xml:space="preserve">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у тканей, вырабатываемых на бесчелночных станках; </w:t>
      </w:r>
    </w:p>
    <w:p w:rsidR="000E51C2" w:rsidRPr="007808DC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 xml:space="preserve">4,0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у тканей, вырабатываемых на станках СТБ, из полиэфирных нитей; </w:t>
      </w:r>
    </w:p>
    <w:p w:rsidR="000E51C2" w:rsidRDefault="000E51C2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8DC">
        <w:rPr>
          <w:rFonts w:ascii="Times New Roman" w:hAnsi="Times New Roman" w:cs="Times New Roman"/>
          <w:sz w:val="24"/>
          <w:szCs w:val="24"/>
        </w:rPr>
        <w:t xml:space="preserve">1.6 </w:t>
      </w:r>
      <w:r w:rsidR="007808DC">
        <w:rPr>
          <w:rFonts w:ascii="Times New Roman" w:hAnsi="Times New Roman" w:cs="Times New Roman"/>
          <w:sz w:val="24"/>
          <w:szCs w:val="24"/>
        </w:rPr>
        <w:t>-</w:t>
      </w:r>
      <w:r w:rsidRPr="007808DC">
        <w:rPr>
          <w:rFonts w:ascii="Times New Roman" w:hAnsi="Times New Roman" w:cs="Times New Roman"/>
          <w:sz w:val="24"/>
          <w:szCs w:val="24"/>
        </w:rPr>
        <w:t xml:space="preserve"> у всех остальных тканей.</w:t>
      </w:r>
    </w:p>
    <w:p w:rsidR="00D2119D" w:rsidRDefault="00D2119D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 Ткани по устойчивости окраски должны соответствовать требованиям, указанным в таблице 2.</w:t>
      </w:r>
    </w:p>
    <w:p w:rsidR="00D2119D" w:rsidRDefault="00D2119D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19D" w:rsidRDefault="00D2119D" w:rsidP="00D211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19D" w:rsidRDefault="00D2119D" w:rsidP="00D211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19D" w:rsidRPr="00D2119D" w:rsidRDefault="00D2119D" w:rsidP="00D2119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2119D">
        <w:rPr>
          <w:rFonts w:ascii="Times New Roman" w:hAnsi="Times New Roman" w:cs="Times New Roman"/>
          <w:b/>
          <w:sz w:val="24"/>
          <w:szCs w:val="24"/>
        </w:rPr>
        <w:t>Таблица 2- Требования к устойчивости окраски</w:t>
      </w:r>
    </w:p>
    <w:p w:rsidR="00D2119D" w:rsidRPr="00D2119D" w:rsidRDefault="00D2119D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</w:tblGrid>
      <w:tr w:rsidR="00356C77" w:rsidTr="00405484">
        <w:trPr>
          <w:trHeight w:val="195"/>
        </w:trPr>
        <w:tc>
          <w:tcPr>
            <w:tcW w:w="3227" w:type="dxa"/>
            <w:vMerge w:val="restart"/>
          </w:tcPr>
          <w:p w:rsidR="00356C77" w:rsidRDefault="00356C77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Устойчивость окраски </w:t>
            </w:r>
          </w:p>
        </w:tc>
        <w:tc>
          <w:tcPr>
            <w:tcW w:w="6662" w:type="dxa"/>
            <w:gridSpan w:val="9"/>
          </w:tcPr>
          <w:p w:rsidR="00356C77" w:rsidRDefault="00356C77" w:rsidP="00AB4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устойчивости окраски, баллы, не менее к воздействию</w:t>
            </w:r>
          </w:p>
          <w:p w:rsidR="00AB4596" w:rsidRDefault="00AB4596" w:rsidP="00AB4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96" w:rsidTr="00405484">
        <w:trPr>
          <w:cantSplit/>
          <w:trHeight w:val="386"/>
        </w:trPr>
        <w:tc>
          <w:tcPr>
            <w:tcW w:w="3227" w:type="dxa"/>
            <w:vMerge/>
          </w:tcPr>
          <w:p w:rsidR="00AB4596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AB4596" w:rsidRPr="00356C77" w:rsidRDefault="00AB4596" w:rsidP="00356C7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C77">
              <w:rPr>
                <w:rFonts w:ascii="Times New Roman" w:hAnsi="Times New Roman" w:cs="Times New Roman"/>
                <w:sz w:val="24"/>
                <w:szCs w:val="24"/>
              </w:rPr>
              <w:t>света (изменение окраски)</w:t>
            </w:r>
          </w:p>
        </w:tc>
        <w:tc>
          <w:tcPr>
            <w:tcW w:w="2976" w:type="dxa"/>
            <w:gridSpan w:val="4"/>
          </w:tcPr>
          <w:p w:rsidR="00AB4596" w:rsidRPr="00356C77" w:rsidRDefault="00AB4596" w:rsidP="0035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77">
              <w:rPr>
                <w:rFonts w:ascii="Times New Roman" w:hAnsi="Times New Roman" w:cs="Times New Roman"/>
                <w:sz w:val="24"/>
                <w:szCs w:val="24"/>
              </w:rPr>
              <w:t>мокрых обработок</w:t>
            </w:r>
          </w:p>
        </w:tc>
        <w:tc>
          <w:tcPr>
            <w:tcW w:w="851" w:type="dxa"/>
            <w:vMerge w:val="restart"/>
            <w:textDirection w:val="btLr"/>
          </w:tcPr>
          <w:p w:rsidR="00AB4596" w:rsidRDefault="00AB4596" w:rsidP="00AB459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органических растворителей               (изменение окраски)</w:t>
            </w:r>
          </w:p>
        </w:tc>
        <w:tc>
          <w:tcPr>
            <w:tcW w:w="709" w:type="dxa"/>
            <w:vMerge w:val="restart"/>
            <w:textDirection w:val="btLr"/>
          </w:tcPr>
          <w:p w:rsidR="00AB4596" w:rsidRDefault="00AB4596" w:rsidP="00AB459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глажения                      (изменение окраски)</w:t>
            </w:r>
          </w:p>
        </w:tc>
        <w:tc>
          <w:tcPr>
            <w:tcW w:w="1417" w:type="dxa"/>
            <w:gridSpan w:val="2"/>
            <w:vMerge w:val="restart"/>
          </w:tcPr>
          <w:p w:rsidR="00AB4596" w:rsidRDefault="00AB4596" w:rsidP="00AB45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трение (закрашивание белого материала)</w:t>
            </w:r>
          </w:p>
        </w:tc>
      </w:tr>
      <w:tr w:rsidR="00AB4596" w:rsidTr="00405484">
        <w:trPr>
          <w:cantSplit/>
          <w:trHeight w:val="300"/>
        </w:trPr>
        <w:tc>
          <w:tcPr>
            <w:tcW w:w="3227" w:type="dxa"/>
            <w:vMerge/>
          </w:tcPr>
          <w:p w:rsidR="00AB4596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AB4596" w:rsidRPr="00356C77" w:rsidRDefault="00AB4596" w:rsidP="00356C7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B4596" w:rsidRPr="00356C77" w:rsidRDefault="00AB4596" w:rsidP="00356C7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596" w:rsidRPr="00356C77" w:rsidRDefault="00AB4596" w:rsidP="0035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77">
              <w:rPr>
                <w:rFonts w:ascii="Times New Roman" w:hAnsi="Times New Roman" w:cs="Times New Roman"/>
                <w:sz w:val="24"/>
                <w:szCs w:val="24"/>
              </w:rPr>
              <w:t>стирки</w:t>
            </w:r>
          </w:p>
        </w:tc>
        <w:tc>
          <w:tcPr>
            <w:tcW w:w="1559" w:type="dxa"/>
            <w:gridSpan w:val="2"/>
          </w:tcPr>
          <w:p w:rsidR="00AB4596" w:rsidRPr="00356C77" w:rsidRDefault="00AB4596" w:rsidP="0035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56C77">
              <w:rPr>
                <w:rFonts w:ascii="Times New Roman" w:hAnsi="Times New Roman" w:cs="Times New Roman"/>
                <w:sz w:val="24"/>
                <w:szCs w:val="24"/>
              </w:rPr>
              <w:t>истиллиро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6C77">
              <w:rPr>
                <w:rFonts w:ascii="Times New Roman" w:hAnsi="Times New Roman" w:cs="Times New Roman"/>
                <w:sz w:val="24"/>
                <w:szCs w:val="24"/>
              </w:rPr>
              <w:t>ванной</w:t>
            </w:r>
            <w:proofErr w:type="gramEnd"/>
            <w:r w:rsidRPr="00356C77">
              <w:rPr>
                <w:rFonts w:ascii="Times New Roman" w:hAnsi="Times New Roman" w:cs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851" w:type="dxa"/>
            <w:vMerge/>
          </w:tcPr>
          <w:p w:rsidR="00AB4596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B4596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AB4596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96" w:rsidTr="00405484">
        <w:trPr>
          <w:cantSplit/>
          <w:trHeight w:val="2137"/>
        </w:trPr>
        <w:tc>
          <w:tcPr>
            <w:tcW w:w="3227" w:type="dxa"/>
            <w:vMerge/>
          </w:tcPr>
          <w:p w:rsidR="00356C77" w:rsidRDefault="00356C77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356C77" w:rsidRPr="00356C77" w:rsidRDefault="00356C77" w:rsidP="00356C7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356C77" w:rsidRPr="00356C77" w:rsidRDefault="00AB4596" w:rsidP="00356C7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6C77" w:rsidRPr="00356C77">
              <w:rPr>
                <w:rFonts w:ascii="Times New Roman" w:hAnsi="Times New Roman" w:cs="Times New Roman"/>
                <w:sz w:val="24"/>
                <w:szCs w:val="24"/>
              </w:rPr>
              <w:t>зменение окраски</w:t>
            </w:r>
          </w:p>
        </w:tc>
        <w:tc>
          <w:tcPr>
            <w:tcW w:w="709" w:type="dxa"/>
            <w:textDirection w:val="btLr"/>
          </w:tcPr>
          <w:p w:rsidR="00356C77" w:rsidRPr="00356C77" w:rsidRDefault="00AB4596" w:rsidP="00356C77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C77" w:rsidRPr="00356C77">
              <w:rPr>
                <w:rFonts w:ascii="Times New Roman" w:hAnsi="Times New Roman" w:cs="Times New Roman"/>
                <w:sz w:val="24"/>
                <w:szCs w:val="24"/>
              </w:rPr>
              <w:t>акрашивание белого материала</w:t>
            </w:r>
          </w:p>
        </w:tc>
        <w:tc>
          <w:tcPr>
            <w:tcW w:w="709" w:type="dxa"/>
            <w:textDirection w:val="btLr"/>
          </w:tcPr>
          <w:p w:rsidR="00356C77" w:rsidRPr="00356C77" w:rsidRDefault="00AB4596" w:rsidP="00AE380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6C77" w:rsidRPr="00356C77">
              <w:rPr>
                <w:rFonts w:ascii="Times New Roman" w:hAnsi="Times New Roman" w:cs="Times New Roman"/>
                <w:sz w:val="24"/>
                <w:szCs w:val="24"/>
              </w:rPr>
              <w:t>зменение окраски</w:t>
            </w:r>
          </w:p>
        </w:tc>
        <w:tc>
          <w:tcPr>
            <w:tcW w:w="850" w:type="dxa"/>
            <w:textDirection w:val="btLr"/>
          </w:tcPr>
          <w:p w:rsidR="00356C77" w:rsidRPr="00356C77" w:rsidRDefault="00AB4596" w:rsidP="00AE380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C77" w:rsidRPr="00356C77">
              <w:rPr>
                <w:rFonts w:ascii="Times New Roman" w:hAnsi="Times New Roman" w:cs="Times New Roman"/>
                <w:sz w:val="24"/>
                <w:szCs w:val="24"/>
              </w:rPr>
              <w:t>акрашивание белого материала</w:t>
            </w:r>
          </w:p>
        </w:tc>
        <w:tc>
          <w:tcPr>
            <w:tcW w:w="851" w:type="dxa"/>
            <w:vMerge/>
          </w:tcPr>
          <w:p w:rsidR="00356C77" w:rsidRDefault="00356C77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56C77" w:rsidRDefault="00356C77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356C77" w:rsidRDefault="00AB4596" w:rsidP="00AB459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сухого</w:t>
            </w:r>
          </w:p>
        </w:tc>
        <w:tc>
          <w:tcPr>
            <w:tcW w:w="709" w:type="dxa"/>
            <w:textDirection w:val="btLr"/>
          </w:tcPr>
          <w:p w:rsidR="00356C77" w:rsidRDefault="00AB4596" w:rsidP="00AB459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мокрого</w:t>
            </w:r>
          </w:p>
        </w:tc>
      </w:tr>
      <w:tr w:rsidR="00AB4596" w:rsidTr="00405484">
        <w:tc>
          <w:tcPr>
            <w:tcW w:w="3227" w:type="dxa"/>
          </w:tcPr>
          <w:p w:rsidR="00D2119D" w:rsidRDefault="00AB4596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Обыкновенная </w:t>
            </w:r>
            <w:r w:rsidR="00405484">
              <w:rPr>
                <w:rFonts w:ascii="Times New Roman" w:hAnsi="Times New Roman" w:cs="Times New Roman"/>
                <w:sz w:val="24"/>
                <w:szCs w:val="24"/>
              </w:rPr>
              <w:t>«ОК»</w:t>
            </w:r>
          </w:p>
        </w:tc>
        <w:tc>
          <w:tcPr>
            <w:tcW w:w="709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</w:tc>
        <w:tc>
          <w:tcPr>
            <w:tcW w:w="708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2119D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4596" w:rsidTr="00405484">
        <w:tc>
          <w:tcPr>
            <w:tcW w:w="3227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«ПК»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51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AB4596" w:rsidTr="00405484">
        <w:tc>
          <w:tcPr>
            <w:tcW w:w="3227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Особо прочная «ОПК»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09" w:type="dxa"/>
          </w:tcPr>
          <w:p w:rsidR="00AB4596" w:rsidRDefault="00405484" w:rsidP="00431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</w:tbl>
    <w:p w:rsidR="00D2119D" w:rsidRDefault="00405484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484" w:rsidRDefault="00405484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Устойчивость окраски тканей из полиэфирных нитей в основе и утке должна соответствовать следующим дополнительным требованиям, баллы, не менее:</w:t>
      </w:r>
    </w:p>
    <w:p w:rsidR="00405484" w:rsidRDefault="00405484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4 - к воздействию света для обыкновенного крашения;</w:t>
      </w:r>
    </w:p>
    <w:p w:rsidR="00405484" w:rsidRDefault="00405484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5 - к воздействию света для особо прочного крашения;</w:t>
      </w:r>
    </w:p>
    <w:p w:rsidR="00405484" w:rsidRDefault="00405484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5 - к воздействию мокрых обработок (изменение окраски) для особо прочного крашения.</w:t>
      </w:r>
    </w:p>
    <w:p w:rsidR="00D2119D" w:rsidRDefault="00D2119D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1709" w:rsidRPr="006B6815" w:rsidRDefault="001F1709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815">
        <w:rPr>
          <w:rFonts w:ascii="Times New Roman" w:hAnsi="Times New Roman" w:cs="Times New Roman"/>
          <w:b/>
          <w:sz w:val="24"/>
          <w:szCs w:val="24"/>
        </w:rPr>
        <w:t xml:space="preserve">4. Маркировка </w:t>
      </w:r>
    </w:p>
    <w:p w:rsidR="006B6815" w:rsidRDefault="00497501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Маркировка ткани </w:t>
      </w:r>
      <w:r w:rsidR="00B31A4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883DAD">
        <w:rPr>
          <w:rFonts w:ascii="Times New Roman" w:hAnsi="Times New Roman" w:cs="Times New Roman"/>
          <w:sz w:val="24"/>
          <w:szCs w:val="24"/>
        </w:rPr>
        <w:t xml:space="preserve"> </w:t>
      </w:r>
      <w:r w:rsidR="001C7C6A" w:rsidRPr="001C7C6A">
        <w:rPr>
          <w:rFonts w:ascii="Times New Roman" w:hAnsi="Times New Roman" w:cs="Times New Roman"/>
          <w:sz w:val="24"/>
          <w:szCs w:val="24"/>
        </w:rPr>
        <w:t>[1]</w:t>
      </w:r>
      <w:r w:rsidR="001C7C6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ГОСТ 30084</w:t>
      </w:r>
    </w:p>
    <w:p w:rsidR="00497501" w:rsidRDefault="00497501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7501" w:rsidRDefault="00497501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DAD">
        <w:rPr>
          <w:rFonts w:ascii="Times New Roman" w:hAnsi="Times New Roman" w:cs="Times New Roman"/>
          <w:b/>
          <w:sz w:val="24"/>
          <w:szCs w:val="24"/>
        </w:rPr>
        <w:t>5. Упаковка</w:t>
      </w:r>
    </w:p>
    <w:p w:rsidR="00883DAD" w:rsidRPr="00883DAD" w:rsidRDefault="00883DAD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3DAD">
        <w:rPr>
          <w:rFonts w:ascii="Times New Roman" w:hAnsi="Times New Roman" w:cs="Times New Roman"/>
          <w:sz w:val="24"/>
          <w:szCs w:val="24"/>
        </w:rPr>
        <w:t xml:space="preserve">Упаковка ткани </w:t>
      </w:r>
      <w:r>
        <w:rPr>
          <w:rFonts w:ascii="Times New Roman" w:hAnsi="Times New Roman" w:cs="Times New Roman"/>
          <w:sz w:val="24"/>
          <w:szCs w:val="24"/>
        </w:rPr>
        <w:t xml:space="preserve">для транспортирования и хранения </w:t>
      </w:r>
      <w:r w:rsidR="00B31A40">
        <w:rPr>
          <w:rFonts w:ascii="Times New Roman" w:hAnsi="Times New Roman" w:cs="Times New Roman"/>
          <w:sz w:val="24"/>
          <w:szCs w:val="24"/>
        </w:rPr>
        <w:t xml:space="preserve">- </w:t>
      </w:r>
      <w:r w:rsidRPr="00883DAD">
        <w:rPr>
          <w:rFonts w:ascii="Times New Roman" w:hAnsi="Times New Roman" w:cs="Times New Roman"/>
          <w:sz w:val="24"/>
          <w:szCs w:val="24"/>
        </w:rPr>
        <w:t xml:space="preserve">по </w:t>
      </w:r>
      <w:r w:rsidR="001C7C6A" w:rsidRPr="001C7C6A">
        <w:rPr>
          <w:rFonts w:ascii="Times New Roman" w:hAnsi="Times New Roman" w:cs="Times New Roman"/>
          <w:sz w:val="24"/>
          <w:szCs w:val="24"/>
        </w:rPr>
        <w:t>[</w:t>
      </w:r>
      <w:r w:rsidR="001C7C6A">
        <w:rPr>
          <w:rFonts w:ascii="Times New Roman" w:hAnsi="Times New Roman" w:cs="Times New Roman"/>
          <w:sz w:val="24"/>
          <w:szCs w:val="24"/>
        </w:rPr>
        <w:t>2</w:t>
      </w:r>
      <w:r w:rsidR="001C7C6A" w:rsidRPr="001C7C6A">
        <w:rPr>
          <w:rFonts w:ascii="Times New Roman" w:hAnsi="Times New Roman" w:cs="Times New Roman"/>
          <w:sz w:val="24"/>
          <w:szCs w:val="24"/>
        </w:rPr>
        <w:t>]</w:t>
      </w:r>
      <w:r w:rsidR="001C7C6A">
        <w:rPr>
          <w:rFonts w:ascii="Times New Roman" w:hAnsi="Times New Roman" w:cs="Times New Roman"/>
          <w:sz w:val="24"/>
          <w:szCs w:val="24"/>
        </w:rPr>
        <w:t xml:space="preserve">, </w:t>
      </w:r>
      <w:r w:rsidRPr="00883DAD">
        <w:rPr>
          <w:rFonts w:ascii="Times New Roman" w:hAnsi="Times New Roman" w:cs="Times New Roman"/>
          <w:sz w:val="24"/>
          <w:szCs w:val="24"/>
        </w:rPr>
        <w:t xml:space="preserve">ГОСТ </w:t>
      </w:r>
      <w:r w:rsidR="00B31A40">
        <w:rPr>
          <w:rFonts w:ascii="Times New Roman" w:hAnsi="Times New Roman" w:cs="Times New Roman"/>
          <w:sz w:val="24"/>
          <w:szCs w:val="24"/>
        </w:rPr>
        <w:t>7000.</w:t>
      </w:r>
    </w:p>
    <w:p w:rsidR="006B6815" w:rsidRDefault="006B6815" w:rsidP="0043117E">
      <w:pPr>
        <w:ind w:firstLine="567"/>
        <w:jc w:val="both"/>
      </w:pPr>
    </w:p>
    <w:p w:rsidR="006B6815" w:rsidRDefault="00B31A40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A40">
        <w:rPr>
          <w:rFonts w:ascii="Times New Roman" w:hAnsi="Times New Roman" w:cs="Times New Roman"/>
          <w:b/>
          <w:sz w:val="24"/>
          <w:szCs w:val="24"/>
        </w:rPr>
        <w:t>6. Транспортирование и хранение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1A40">
        <w:rPr>
          <w:rFonts w:ascii="Times New Roman" w:hAnsi="Times New Roman" w:cs="Times New Roman"/>
          <w:sz w:val="24"/>
          <w:szCs w:val="24"/>
        </w:rPr>
        <w:t>Транспортирование и хранение ткан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Start"/>
      <w:r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ГОСТ 7000.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1A40" w:rsidRPr="00B31A40" w:rsidRDefault="00B31A40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A40">
        <w:rPr>
          <w:rFonts w:ascii="Times New Roman" w:hAnsi="Times New Roman" w:cs="Times New Roman"/>
          <w:b/>
          <w:sz w:val="24"/>
          <w:szCs w:val="24"/>
        </w:rPr>
        <w:t>7. Приемка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Приемка тканей - по ГОСТ 20566.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A40">
        <w:rPr>
          <w:rFonts w:ascii="Times New Roman" w:hAnsi="Times New Roman" w:cs="Times New Roman"/>
          <w:b/>
          <w:sz w:val="24"/>
          <w:szCs w:val="24"/>
        </w:rPr>
        <w:t xml:space="preserve">8. Методы испытаний 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1A40">
        <w:rPr>
          <w:rFonts w:ascii="Times New Roman" w:hAnsi="Times New Roman" w:cs="Times New Roman"/>
          <w:sz w:val="24"/>
          <w:szCs w:val="24"/>
        </w:rPr>
        <w:t>8.1</w:t>
      </w:r>
      <w:r w:rsidRPr="00B31A40">
        <w:t xml:space="preserve"> </w:t>
      </w:r>
      <w:r w:rsidRPr="00B31A40">
        <w:rPr>
          <w:rFonts w:ascii="Times New Roman" w:hAnsi="Times New Roman" w:cs="Times New Roman"/>
          <w:sz w:val="24"/>
          <w:szCs w:val="24"/>
        </w:rPr>
        <w:t xml:space="preserve">Отбор проб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1A40">
        <w:rPr>
          <w:rFonts w:ascii="Times New Roman" w:hAnsi="Times New Roman" w:cs="Times New Roman"/>
          <w:sz w:val="24"/>
          <w:szCs w:val="24"/>
        </w:rPr>
        <w:t xml:space="preserve"> по ГОСТ 20566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A40" w:rsidRDefault="00B31A40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 </w:t>
      </w:r>
      <w:r w:rsidRPr="00B31A40">
        <w:rPr>
          <w:rFonts w:ascii="Times New Roman" w:hAnsi="Times New Roman" w:cs="Times New Roman"/>
          <w:sz w:val="24"/>
          <w:szCs w:val="24"/>
        </w:rPr>
        <w:t xml:space="preserve">Определение линейных размеров и поверхностной плотности </w:t>
      </w:r>
      <w:r w:rsidR="001C7C6A">
        <w:rPr>
          <w:rFonts w:ascii="Times New Roman" w:hAnsi="Times New Roman" w:cs="Times New Roman"/>
          <w:sz w:val="24"/>
          <w:szCs w:val="24"/>
        </w:rPr>
        <w:t>-</w:t>
      </w:r>
      <w:r w:rsidRPr="00B31A40">
        <w:rPr>
          <w:rFonts w:ascii="Times New Roman" w:hAnsi="Times New Roman" w:cs="Times New Roman"/>
          <w:sz w:val="24"/>
          <w:szCs w:val="24"/>
        </w:rPr>
        <w:t xml:space="preserve"> по ГОСТ 3811</w:t>
      </w:r>
      <w:r w:rsidR="001C7C6A">
        <w:rPr>
          <w:rFonts w:ascii="Times New Roman" w:hAnsi="Times New Roman" w:cs="Times New Roman"/>
          <w:sz w:val="24"/>
          <w:szCs w:val="24"/>
        </w:rPr>
        <w:t>.</w:t>
      </w:r>
    </w:p>
    <w:p w:rsidR="001C7C6A" w:rsidRDefault="001C7C6A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1C7C6A">
        <w:t xml:space="preserve"> </w:t>
      </w:r>
      <w:r w:rsidRPr="001C7C6A">
        <w:rPr>
          <w:rFonts w:ascii="Times New Roman" w:hAnsi="Times New Roman" w:cs="Times New Roman"/>
          <w:sz w:val="24"/>
          <w:szCs w:val="24"/>
        </w:rPr>
        <w:t xml:space="preserve">Определение разрывной и раздирающей нагрузок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C7C6A">
        <w:rPr>
          <w:rFonts w:ascii="Times New Roman" w:hAnsi="Times New Roman" w:cs="Times New Roman"/>
          <w:sz w:val="24"/>
          <w:szCs w:val="24"/>
        </w:rPr>
        <w:t xml:space="preserve"> по ГОСТ 3813 со следующим дополнением: элементарные пробы ткани с пленочным покрытием в три слоя допускается выкраивать по шаблону, соблюдая основное направление нити.</w:t>
      </w:r>
    </w:p>
    <w:p w:rsidR="00B31A40" w:rsidRDefault="001C7C6A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7C6A">
        <w:rPr>
          <w:rFonts w:ascii="Times New Roman" w:hAnsi="Times New Roman" w:cs="Times New Roman"/>
          <w:sz w:val="24"/>
          <w:szCs w:val="24"/>
        </w:rPr>
        <w:t xml:space="preserve">8.4 Определение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водотталкивания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по ГОСТ 28486.</w:t>
      </w:r>
    </w:p>
    <w:p w:rsidR="00642C0C" w:rsidRPr="001C7C6A" w:rsidRDefault="00642C0C" w:rsidP="004311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 Определение водонепроницаемост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ГОСТ 28486.</w:t>
      </w:r>
    </w:p>
    <w:p w:rsidR="001F1709" w:rsidRPr="00B31A40" w:rsidRDefault="001F1709" w:rsidP="004311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A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1709" w:rsidRDefault="001F1709" w:rsidP="0043117E">
      <w:pPr>
        <w:ind w:firstLine="567"/>
        <w:jc w:val="both"/>
      </w:pPr>
    </w:p>
    <w:p w:rsidR="005E7AB9" w:rsidRDefault="001C7C6A" w:rsidP="004501FF">
      <w:pPr>
        <w:spacing w:before="5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4501FF">
        <w:rPr>
          <w:rFonts w:ascii="Times New Roman" w:hAnsi="Times New Roman" w:cs="Times New Roman"/>
          <w:b/>
          <w:sz w:val="24"/>
          <w:szCs w:val="24"/>
        </w:rPr>
        <w:t xml:space="preserve"> Гарантии изготовителя</w:t>
      </w:r>
    </w:p>
    <w:p w:rsidR="004501FF" w:rsidRPr="0043117E" w:rsidRDefault="004501FF" w:rsidP="004501FF">
      <w:pPr>
        <w:spacing w:before="5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01FF" w:rsidRPr="004501FF" w:rsidRDefault="001C7C6A" w:rsidP="004501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 П</w:t>
      </w:r>
      <w:r w:rsidR="004501FF" w:rsidRPr="004501FF">
        <w:rPr>
          <w:rFonts w:ascii="Times New Roman" w:hAnsi="Times New Roman" w:cs="Times New Roman"/>
          <w:sz w:val="24"/>
          <w:szCs w:val="24"/>
        </w:rPr>
        <w:t>редприятие-изготовитель гарантирует его соответствие требованиям настоящего стандарта, при соблюдении потребителем правил эксплуатации, транспортирования и хранения.</w:t>
      </w:r>
    </w:p>
    <w:p w:rsidR="004501FF" w:rsidRPr="004501FF" w:rsidRDefault="001C7C6A" w:rsidP="004501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.2 Гарантийный срок хранения  - </w:t>
      </w:r>
      <w:r>
        <w:rPr>
          <w:rFonts w:ascii="Times New Roman" w:hAnsi="Times New Roman" w:cs="Times New Roman"/>
          <w:sz w:val="24"/>
          <w:szCs w:val="24"/>
        </w:rPr>
        <w:t>12 месяцев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со дня изготовления.</w:t>
      </w:r>
    </w:p>
    <w:p w:rsidR="004501FF" w:rsidRPr="004501FF" w:rsidRDefault="001C7C6A" w:rsidP="004501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501FF" w:rsidRPr="004501FF">
        <w:rPr>
          <w:rFonts w:ascii="Times New Roman" w:hAnsi="Times New Roman" w:cs="Times New Roman"/>
          <w:sz w:val="24"/>
          <w:szCs w:val="24"/>
        </w:rPr>
        <w:t>.3</w:t>
      </w:r>
      <w:proofErr w:type="gramStart"/>
      <w:r w:rsidR="00CF0042">
        <w:rPr>
          <w:rFonts w:ascii="Times New Roman" w:hAnsi="Times New Roman" w:cs="Times New Roman"/>
          <w:sz w:val="24"/>
          <w:szCs w:val="24"/>
        </w:rPr>
        <w:t xml:space="preserve"> </w:t>
      </w:r>
      <w:r w:rsidR="004501FF" w:rsidRPr="004501F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501FF" w:rsidRPr="004501FF">
        <w:rPr>
          <w:rFonts w:ascii="Times New Roman" w:hAnsi="Times New Roman" w:cs="Times New Roman"/>
          <w:sz w:val="24"/>
          <w:szCs w:val="24"/>
        </w:rPr>
        <w:t xml:space="preserve">о истечению гарантийного срока </w:t>
      </w:r>
      <w:r w:rsidR="00642C0C">
        <w:rPr>
          <w:rFonts w:ascii="Times New Roman" w:hAnsi="Times New Roman" w:cs="Times New Roman"/>
          <w:sz w:val="24"/>
          <w:szCs w:val="24"/>
        </w:rPr>
        <w:t>ткани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мо</w:t>
      </w:r>
      <w:r w:rsidR="00642C0C">
        <w:rPr>
          <w:rFonts w:ascii="Times New Roman" w:hAnsi="Times New Roman" w:cs="Times New Roman"/>
          <w:sz w:val="24"/>
          <w:szCs w:val="24"/>
        </w:rPr>
        <w:t>гут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быть использован</w:t>
      </w:r>
      <w:r w:rsidR="00642C0C">
        <w:rPr>
          <w:rFonts w:ascii="Times New Roman" w:hAnsi="Times New Roman" w:cs="Times New Roman"/>
          <w:sz w:val="24"/>
          <w:szCs w:val="24"/>
        </w:rPr>
        <w:t>ы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по</w:t>
      </w:r>
      <w:r w:rsidR="00CF0042">
        <w:rPr>
          <w:rFonts w:ascii="Times New Roman" w:hAnsi="Times New Roman" w:cs="Times New Roman"/>
          <w:sz w:val="24"/>
          <w:szCs w:val="24"/>
        </w:rPr>
        <w:t xml:space="preserve"> 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назначению после проверки </w:t>
      </w:r>
      <w:r w:rsidR="00642C0C">
        <w:rPr>
          <w:rFonts w:ascii="Times New Roman" w:hAnsi="Times New Roman" w:cs="Times New Roman"/>
          <w:sz w:val="24"/>
          <w:szCs w:val="24"/>
        </w:rPr>
        <w:t>их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физико-механических показателей, на соответствие требованиям Таблиц</w:t>
      </w:r>
      <w:r w:rsidR="00642C0C">
        <w:rPr>
          <w:rFonts w:ascii="Times New Roman" w:hAnsi="Times New Roman" w:cs="Times New Roman"/>
          <w:sz w:val="24"/>
          <w:szCs w:val="24"/>
        </w:rPr>
        <w:t>ы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1</w:t>
      </w:r>
      <w:r w:rsidR="00642C0C">
        <w:rPr>
          <w:rFonts w:ascii="Times New Roman" w:hAnsi="Times New Roman" w:cs="Times New Roman"/>
          <w:sz w:val="24"/>
          <w:szCs w:val="24"/>
        </w:rPr>
        <w:t xml:space="preserve">,2 </w:t>
      </w:r>
      <w:r w:rsidR="004501FF" w:rsidRPr="004501FF">
        <w:rPr>
          <w:rFonts w:ascii="Times New Roman" w:hAnsi="Times New Roman" w:cs="Times New Roman"/>
          <w:sz w:val="24"/>
          <w:szCs w:val="24"/>
        </w:rPr>
        <w:t xml:space="preserve"> настоящего стандарта.</w:t>
      </w:r>
    </w:p>
    <w:p w:rsidR="005E7AB9" w:rsidRPr="0043117E" w:rsidRDefault="005E7AB9" w:rsidP="0043117E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AF" w:rsidRPr="0043117E" w:rsidRDefault="00C075AF" w:rsidP="0043117E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5AF" w:rsidRPr="0043117E" w:rsidRDefault="00C075AF" w:rsidP="0043117E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5AE" w:rsidRPr="00F73843" w:rsidRDefault="004435AE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52DA0" w:rsidRDefault="00B52DA0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52DA0" w:rsidRDefault="00B52DA0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C6A" w:rsidRPr="00B52DA0" w:rsidRDefault="001C7C6A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1F3" w:rsidRPr="00F73843" w:rsidRDefault="008A31F3" w:rsidP="008B1381">
      <w:pPr>
        <w:spacing w:before="5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8A8" w:rsidRPr="00F73843" w:rsidRDefault="00BE08A8" w:rsidP="00BE08A8">
      <w:pPr>
        <w:keepLines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73843">
        <w:rPr>
          <w:rFonts w:ascii="Times New Roman" w:hAnsi="Times New Roman"/>
          <w:b/>
          <w:color w:val="000000"/>
          <w:sz w:val="24"/>
          <w:szCs w:val="24"/>
        </w:rPr>
        <w:lastRenderedPageBreak/>
        <w:t>Библиография</w:t>
      </w:r>
    </w:p>
    <w:p w:rsidR="00BE08A8" w:rsidRPr="00F73843" w:rsidRDefault="00BE08A8" w:rsidP="00BE08A8">
      <w:pPr>
        <w:keepLines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4501FF" w:rsidP="004501FF">
      <w:pPr>
        <w:keepLines/>
        <w:widowControl/>
        <w:tabs>
          <w:tab w:val="left" w:pos="993"/>
        </w:tabs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501FF">
        <w:rPr>
          <w:rFonts w:ascii="Times New Roman" w:hAnsi="Times New Roman"/>
          <w:color w:val="000000"/>
          <w:sz w:val="24"/>
          <w:szCs w:val="24"/>
        </w:rPr>
        <w:t xml:space="preserve">[1] </w:t>
      </w:r>
      <w:r w:rsidR="005E7AB9" w:rsidRPr="00F73843">
        <w:rPr>
          <w:rFonts w:ascii="Times New Roman" w:hAnsi="Times New Roman"/>
          <w:color w:val="000000"/>
          <w:sz w:val="24"/>
          <w:szCs w:val="24"/>
        </w:rPr>
        <w:t>Технический регламент Республики Казахстан «Требования к маркировке продукции», утвержденный Приказом Министерства по инвестициям и развитию Республики Казахстан от 15 октября 2016 года №724.</w:t>
      </w:r>
    </w:p>
    <w:p w:rsidR="005E7AB9" w:rsidRDefault="004501FF" w:rsidP="004501FF">
      <w:pPr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501FF">
        <w:rPr>
          <w:rFonts w:ascii="Times New Roman" w:hAnsi="Times New Roman"/>
          <w:color w:val="000000"/>
          <w:sz w:val="24"/>
          <w:szCs w:val="24"/>
        </w:rPr>
        <w:t xml:space="preserve">[2] </w:t>
      </w:r>
      <w:r w:rsidR="005E7AB9" w:rsidRPr="00F73843">
        <w:rPr>
          <w:rFonts w:ascii="Times New Roman" w:hAnsi="Times New Roman"/>
          <w:color w:val="000000"/>
          <w:sz w:val="24"/>
          <w:szCs w:val="24"/>
        </w:rPr>
        <w:t>Технический Регламент Таможенного союза 005/2011 «О безопасности упаковки», утвержденный Решением Комиссии таможенного союза от 16 августа 2011 года № 769.</w:t>
      </w:r>
    </w:p>
    <w:p w:rsidR="00BE08A8" w:rsidRPr="004501FF" w:rsidRDefault="00BE08A8" w:rsidP="004501FF">
      <w:pPr>
        <w:spacing w:before="53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501FF" w:rsidRPr="00F73843" w:rsidRDefault="004501FF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9D3" w:rsidRPr="00F73843" w:rsidRDefault="001439D3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9D3" w:rsidRPr="00F73843" w:rsidRDefault="001439D3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9D3" w:rsidRPr="00F73843" w:rsidRDefault="001439D3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9D3" w:rsidRPr="00F73843" w:rsidRDefault="001439D3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74E34" w:rsidRPr="00F73843" w:rsidRDefault="00E74E34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74E34" w:rsidRPr="00F73843" w:rsidRDefault="00E74E34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74E34" w:rsidRPr="00F73843" w:rsidRDefault="00E74E34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E7AB9" w:rsidRPr="00F73843" w:rsidRDefault="005E7AB9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74E34" w:rsidRDefault="00E74E34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C7C6A" w:rsidRDefault="001C7C6A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D5B40" w:rsidRDefault="003D5B40" w:rsidP="002120FE">
      <w:pPr>
        <w:spacing w:before="53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439D3" w:rsidRPr="00F73843" w:rsidRDefault="001439D3" w:rsidP="002120FE">
      <w:pPr>
        <w:spacing w:before="53"/>
        <w:jc w:val="center"/>
        <w:rPr>
          <w:rFonts w:ascii="Times New Roman" w:hAnsi="Times New Roman" w:cs="Times New Roman"/>
          <w:b/>
          <w:bCs/>
        </w:rPr>
      </w:pPr>
    </w:p>
    <w:p w:rsidR="00BE08A8" w:rsidRPr="00F73843" w:rsidRDefault="00BE08A8" w:rsidP="002120FE">
      <w:pPr>
        <w:spacing w:before="53"/>
        <w:jc w:val="center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02C06" w:rsidRPr="00F73843" w:rsidTr="00F02C06">
        <w:tc>
          <w:tcPr>
            <w:tcW w:w="9570" w:type="dxa"/>
            <w:tcBorders>
              <w:left w:val="nil"/>
              <w:right w:val="nil"/>
            </w:tcBorders>
          </w:tcPr>
          <w:p w:rsidR="00F02C06" w:rsidRDefault="001C7C6A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1C7C6A"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t>УДК 677.21.064:006.354</w:t>
            </w:r>
            <w:r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</w:t>
            </w:r>
            <w:r w:rsidRPr="001C7C6A"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t>МКС 59.080.30</w:t>
            </w:r>
          </w:p>
          <w:p w:rsidR="000458AE" w:rsidRPr="00F73843" w:rsidRDefault="000458AE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2C06" w:rsidRPr="00F73843" w:rsidRDefault="00F02C06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3843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="00CF0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7C6A">
              <w:rPr>
                <w:rFonts w:ascii="Times New Roman" w:hAnsi="Times New Roman" w:cs="Times New Roman"/>
                <w:sz w:val="24"/>
                <w:szCs w:val="24"/>
              </w:rPr>
              <w:t xml:space="preserve">ткань, пленочное покрытие, </w:t>
            </w:r>
            <w:proofErr w:type="spellStart"/>
            <w:r w:rsidR="001C7C6A">
              <w:rPr>
                <w:rFonts w:ascii="Times New Roman" w:hAnsi="Times New Roman" w:cs="Times New Roman"/>
                <w:sz w:val="24"/>
                <w:szCs w:val="24"/>
              </w:rPr>
              <w:t>водоотталкивание</w:t>
            </w:r>
            <w:proofErr w:type="spellEnd"/>
          </w:p>
        </w:tc>
      </w:tr>
    </w:tbl>
    <w:p w:rsidR="00BE08A8" w:rsidRPr="00F73843" w:rsidRDefault="00BE08A8" w:rsidP="002120FE">
      <w:pPr>
        <w:spacing w:before="53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E4C1C" w:rsidRPr="00F73843" w:rsidTr="007A0E40">
        <w:tc>
          <w:tcPr>
            <w:tcW w:w="5000" w:type="pct"/>
            <w:tcBorders>
              <w:left w:val="nil"/>
              <w:right w:val="nil"/>
            </w:tcBorders>
          </w:tcPr>
          <w:p w:rsidR="000458AE" w:rsidRDefault="000458AE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1C7C6A"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lastRenderedPageBreak/>
              <w:t>УДК 677.21.064:006.354</w:t>
            </w:r>
            <w:r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</w:t>
            </w:r>
            <w:r w:rsidRPr="001C7C6A">
              <w:rPr>
                <w:rFonts w:ascii="Times New Roman" w:hAnsi="Times New Roman" w:cs="Times New Roman"/>
                <w:b/>
                <w:color w:val="2D2D2D"/>
                <w:spacing w:val="2"/>
                <w:sz w:val="24"/>
                <w:szCs w:val="24"/>
                <w:shd w:val="clear" w:color="auto" w:fill="FFFFFF"/>
              </w:rPr>
              <w:t>МКС 59.080.30</w:t>
            </w:r>
          </w:p>
          <w:p w:rsidR="000458AE" w:rsidRPr="00F73843" w:rsidRDefault="000458AE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4C1C" w:rsidRPr="00F73843" w:rsidRDefault="000458AE" w:rsidP="000458AE">
            <w:pPr>
              <w:keepNext/>
              <w:tabs>
                <w:tab w:val="left" w:pos="1134"/>
                <w:tab w:val="left" w:pos="1701"/>
              </w:tabs>
              <w:spacing w:line="0" w:lineRule="atLeas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3843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ткань, пленочное покрытие,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водоотталкивание</w:t>
            </w:r>
            <w:proofErr w:type="spellEnd"/>
          </w:p>
        </w:tc>
      </w:tr>
    </w:tbl>
    <w:p w:rsidR="00BE08A8" w:rsidRPr="00F73843" w:rsidRDefault="00BE08A8" w:rsidP="002120FE">
      <w:pPr>
        <w:spacing w:before="53"/>
        <w:jc w:val="center"/>
        <w:rPr>
          <w:rFonts w:ascii="Times New Roman" w:hAnsi="Times New Roman" w:cs="Times New Roman"/>
          <w:b/>
          <w:bCs/>
        </w:rPr>
      </w:pPr>
    </w:p>
    <w:p w:rsidR="00BE08A8" w:rsidRPr="00F73843" w:rsidRDefault="00BE08A8" w:rsidP="002120FE">
      <w:pPr>
        <w:spacing w:before="53"/>
        <w:jc w:val="center"/>
        <w:rPr>
          <w:rFonts w:ascii="Times New Roman" w:hAnsi="Times New Roman" w:cs="Times New Roman"/>
          <w:b/>
          <w:bCs/>
        </w:rPr>
      </w:pPr>
    </w:p>
    <w:p w:rsidR="006E4C1C" w:rsidRPr="00F73843" w:rsidRDefault="006E4C1C" w:rsidP="006E4C1C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2551"/>
        <w:gridCol w:w="2235"/>
      </w:tblGrid>
      <w:tr w:rsidR="000458AE" w:rsidRPr="000458AE" w:rsidTr="0037050B">
        <w:tc>
          <w:tcPr>
            <w:tcW w:w="4784" w:type="dxa"/>
            <w:shd w:val="clear" w:color="auto" w:fill="auto"/>
            <w:vAlign w:val="center"/>
            <w:hideMark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стандартизации и </w:t>
            </w:r>
            <w:r w:rsidRPr="000458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метрологии</w:t>
            </w: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»</w:t>
            </w: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0458AE" w:rsidRPr="000458AE" w:rsidRDefault="000458AE" w:rsidP="000458AE">
            <w:pPr>
              <w:ind w:left="-108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С. </w:t>
            </w:r>
            <w:proofErr w:type="spellStart"/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Радаев</w:t>
            </w:r>
            <w:proofErr w:type="spellEnd"/>
          </w:p>
        </w:tc>
      </w:tr>
      <w:tr w:rsidR="000458AE" w:rsidRPr="000458AE" w:rsidTr="0037050B">
        <w:trPr>
          <w:trHeight w:val="771"/>
        </w:trPr>
        <w:tc>
          <w:tcPr>
            <w:tcW w:w="4784" w:type="dxa"/>
            <w:shd w:val="clear" w:color="auto" w:fill="auto"/>
            <w:vAlign w:val="bottom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Главный специалист Департамента</w:t>
            </w: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стандартизации                                                   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Е. Кулешова</w:t>
            </w:r>
          </w:p>
        </w:tc>
      </w:tr>
      <w:tr w:rsidR="000458AE" w:rsidRPr="000458AE" w:rsidTr="0037050B">
        <w:tc>
          <w:tcPr>
            <w:tcW w:w="4784" w:type="dxa"/>
            <w:shd w:val="clear" w:color="auto" w:fill="auto"/>
            <w:vAlign w:val="bottom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Начальник отдела стандартизации и сертификации ТОО «ПИК </w:t>
            </w: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  <w:t>ASTANA</w:t>
            </w: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Ютария</w:t>
            </w:r>
            <w:proofErr w:type="spellEnd"/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 w:eastAsia="en-US"/>
              </w:rPr>
              <w:t>ltd</w:t>
            </w: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М. </w:t>
            </w:r>
            <w:proofErr w:type="spellStart"/>
            <w:r w:rsidRPr="000458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  <w:t>Чаяхметова</w:t>
            </w:r>
            <w:proofErr w:type="spellEnd"/>
          </w:p>
        </w:tc>
      </w:tr>
      <w:tr w:rsidR="000458AE" w:rsidRPr="000458AE" w:rsidTr="0037050B">
        <w:tc>
          <w:tcPr>
            <w:tcW w:w="4784" w:type="dxa"/>
            <w:shd w:val="clear" w:color="auto" w:fill="auto"/>
            <w:vAlign w:val="center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:rsidR="000458AE" w:rsidRPr="000458AE" w:rsidRDefault="000458AE" w:rsidP="000458AE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3369A" w:rsidRPr="00F73843" w:rsidRDefault="00A3369A" w:rsidP="006E4C1C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3369A" w:rsidRPr="00F73843" w:rsidSect="00B52DA0"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873" w:rsidRDefault="008D4873">
      <w:r>
        <w:separator/>
      </w:r>
    </w:p>
  </w:endnote>
  <w:endnote w:type="continuationSeparator" w:id="0">
    <w:p w:rsidR="008D4873" w:rsidRDefault="008D4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51073"/>
      <w:docPartObj>
        <w:docPartGallery w:val="Page Numbers (Bottom of Page)"/>
        <w:docPartUnique/>
      </w:docPartObj>
    </w:sdtPr>
    <w:sdtEndPr/>
    <w:sdtContent>
      <w:p w:rsidR="001D0A41" w:rsidRDefault="004C0972" w:rsidP="00E52CF9">
        <w:pPr>
          <w:pStyle w:val="a9"/>
          <w:jc w:val="right"/>
        </w:pPr>
        <w:r>
          <w:fldChar w:fldCharType="begin"/>
        </w:r>
        <w:r w:rsidR="00C056FD">
          <w:instrText xml:space="preserve"> PAGE   \* MERGEFORMAT </w:instrText>
        </w:r>
        <w:r>
          <w:fldChar w:fldCharType="separate"/>
        </w:r>
        <w:r w:rsidR="00A0434B" w:rsidRPr="00A0434B">
          <w:rPr>
            <w:rFonts w:ascii="Times New Roman" w:hAnsi="Times New Roman"/>
            <w:noProof/>
            <w:sz w:val="24"/>
            <w:szCs w:val="24"/>
          </w:rPr>
          <w:t>6</w:t>
        </w:r>
        <w:r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Pr="00456994" w:rsidRDefault="001D0A41" w:rsidP="00456994">
    <w:pPr>
      <w:pStyle w:val="a9"/>
      <w:jc w:val="right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Pr="00456994" w:rsidRDefault="004C0972" w:rsidP="00456994">
    <w:pPr>
      <w:pStyle w:val="a9"/>
      <w:rPr>
        <w:rFonts w:ascii="Times New Roman" w:hAnsi="Times New Roman"/>
        <w:sz w:val="22"/>
      </w:rPr>
    </w:pPr>
    <w:r w:rsidRPr="00456994">
      <w:rPr>
        <w:rFonts w:ascii="Times New Roman" w:hAnsi="Times New Roman"/>
        <w:sz w:val="22"/>
      </w:rPr>
      <w:fldChar w:fldCharType="begin"/>
    </w:r>
    <w:r w:rsidR="001D0A41" w:rsidRPr="00456994">
      <w:rPr>
        <w:rFonts w:ascii="Times New Roman" w:hAnsi="Times New Roman"/>
        <w:sz w:val="22"/>
      </w:rPr>
      <w:instrText xml:space="preserve"> PAGE   \* MERGEFORMAT </w:instrText>
    </w:r>
    <w:r w:rsidRPr="00456994">
      <w:rPr>
        <w:rFonts w:ascii="Times New Roman" w:hAnsi="Times New Roman"/>
        <w:sz w:val="22"/>
      </w:rPr>
      <w:fldChar w:fldCharType="separate"/>
    </w:r>
    <w:r w:rsidR="00A0434B">
      <w:rPr>
        <w:rFonts w:ascii="Times New Roman" w:hAnsi="Times New Roman"/>
        <w:noProof/>
        <w:sz w:val="22"/>
      </w:rPr>
      <w:t>3</w:t>
    </w:r>
    <w:r w:rsidRPr="00456994">
      <w:rPr>
        <w:rFonts w:ascii="Times New Roman" w:hAnsi="Times New Roman"/>
        <w:sz w:val="2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Pr="00456994" w:rsidRDefault="004C0972" w:rsidP="00E52CF9">
    <w:pPr>
      <w:pStyle w:val="a9"/>
      <w:jc w:val="right"/>
      <w:rPr>
        <w:rFonts w:ascii="Times New Roman" w:hAnsi="Times New Roman"/>
      </w:rPr>
    </w:pPr>
    <w:r w:rsidRPr="00E52CF9">
      <w:rPr>
        <w:rFonts w:ascii="Times New Roman" w:hAnsi="Times New Roman"/>
        <w:sz w:val="22"/>
        <w:szCs w:val="22"/>
      </w:rPr>
      <w:fldChar w:fldCharType="begin"/>
    </w:r>
    <w:r w:rsidR="001D0A41" w:rsidRPr="00E52CF9">
      <w:rPr>
        <w:rFonts w:ascii="Times New Roman" w:hAnsi="Times New Roman"/>
        <w:sz w:val="22"/>
        <w:szCs w:val="22"/>
      </w:rPr>
      <w:instrText xml:space="preserve"> PAGE   \* MERGEFORMAT </w:instrText>
    </w:r>
    <w:r w:rsidRPr="00E52CF9">
      <w:rPr>
        <w:rFonts w:ascii="Times New Roman" w:hAnsi="Times New Roman"/>
        <w:sz w:val="22"/>
        <w:szCs w:val="22"/>
      </w:rPr>
      <w:fldChar w:fldCharType="separate"/>
    </w:r>
    <w:r w:rsidR="00A0434B">
      <w:rPr>
        <w:rFonts w:ascii="Times New Roman" w:hAnsi="Times New Roman"/>
        <w:noProof/>
        <w:sz w:val="22"/>
        <w:szCs w:val="22"/>
      </w:rPr>
      <w:t>1</w:t>
    </w:r>
    <w:r w:rsidRPr="00E52CF9">
      <w:rPr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873" w:rsidRDefault="008D4873">
      <w:r>
        <w:separator/>
      </w:r>
    </w:p>
  </w:footnote>
  <w:footnote w:type="continuationSeparator" w:id="0">
    <w:p w:rsidR="008D4873" w:rsidRDefault="008D4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Default="001D0A41" w:rsidP="00C876DD">
    <w:pPr>
      <w:pStyle w:val="a7"/>
      <w:ind w:firstLine="567"/>
      <w:rPr>
        <w:rFonts w:ascii="Times New Roman" w:hAnsi="Times New Roman"/>
        <w:b/>
        <w:sz w:val="24"/>
        <w:szCs w:val="24"/>
      </w:rPr>
    </w:pPr>
    <w:proofErr w:type="gramStart"/>
    <w:r w:rsidRPr="00760809">
      <w:rPr>
        <w:rFonts w:ascii="Times New Roman" w:hAnsi="Times New Roman"/>
        <w:b/>
        <w:sz w:val="24"/>
        <w:szCs w:val="24"/>
      </w:rPr>
      <w:t>СТ</w:t>
    </w:r>
    <w:proofErr w:type="gramEnd"/>
    <w:r w:rsidRPr="00760809">
      <w:rPr>
        <w:rFonts w:ascii="Times New Roman" w:hAnsi="Times New Roman"/>
        <w:b/>
        <w:sz w:val="24"/>
        <w:szCs w:val="24"/>
      </w:rPr>
      <w:t xml:space="preserve"> РК</w:t>
    </w:r>
  </w:p>
  <w:p w:rsidR="001D0A41" w:rsidRPr="001E41F3" w:rsidRDefault="001D0A41" w:rsidP="00C876DD">
    <w:pPr>
      <w:pStyle w:val="a7"/>
      <w:ind w:firstLine="567"/>
      <w:rPr>
        <w:rFonts w:ascii="Times New Roman" w:hAnsi="Times New Roman"/>
        <w:sz w:val="24"/>
        <w:szCs w:val="24"/>
      </w:rPr>
    </w:pPr>
    <w:r w:rsidRPr="00EF7BA5">
      <w:rPr>
        <w:rFonts w:ascii="Times New Roman" w:hAnsi="Times New Roman"/>
        <w:i/>
        <w:sz w:val="24"/>
        <w:szCs w:val="24"/>
      </w:rPr>
      <w:t xml:space="preserve">(проект, редакция </w:t>
    </w:r>
    <w:r w:rsidR="000A2355">
      <w:rPr>
        <w:rFonts w:ascii="Times New Roman" w:hAnsi="Times New Roman"/>
        <w:i/>
        <w:sz w:val="24"/>
        <w:szCs w:val="24"/>
        <w:lang w:val="kk-KZ"/>
      </w:rPr>
      <w:t>1</w:t>
    </w:r>
    <w:r>
      <w:rPr>
        <w:rFonts w:ascii="Times New Roman" w:hAnsi="Times New Roman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Default="001D0A41" w:rsidP="00F95C84">
    <w:pPr>
      <w:pStyle w:val="a7"/>
      <w:jc w:val="right"/>
      <w:rPr>
        <w:rFonts w:ascii="Times New Roman" w:hAnsi="Times New Roman"/>
        <w:b/>
        <w:sz w:val="24"/>
        <w:szCs w:val="24"/>
      </w:rPr>
    </w:pPr>
    <w:proofErr w:type="gramStart"/>
    <w:r w:rsidRPr="009C2C3E">
      <w:rPr>
        <w:rFonts w:ascii="Times New Roman" w:hAnsi="Times New Roman"/>
        <w:b/>
        <w:sz w:val="24"/>
        <w:szCs w:val="24"/>
      </w:rPr>
      <w:t>СТ</w:t>
    </w:r>
    <w:proofErr w:type="gramEnd"/>
    <w:r w:rsidRPr="009C2C3E">
      <w:rPr>
        <w:rFonts w:ascii="Times New Roman" w:hAnsi="Times New Roman"/>
        <w:b/>
        <w:sz w:val="24"/>
        <w:szCs w:val="24"/>
      </w:rPr>
      <w:t xml:space="preserve"> РК </w:t>
    </w:r>
  </w:p>
  <w:p w:rsidR="001D0A41" w:rsidRPr="00F72A64" w:rsidRDefault="001D0A41" w:rsidP="00967CDA">
    <w:pPr>
      <w:pStyle w:val="a7"/>
      <w:jc w:val="right"/>
      <w:rPr>
        <w:rFonts w:ascii="Times New Roman" w:hAnsi="Times New Roman"/>
        <w:sz w:val="24"/>
        <w:szCs w:val="24"/>
      </w:rPr>
    </w:pPr>
    <w:r w:rsidRPr="00F72A64">
      <w:rPr>
        <w:rFonts w:ascii="Times New Roman" w:hAnsi="Times New Roman"/>
        <w:i/>
        <w:sz w:val="24"/>
        <w:szCs w:val="24"/>
      </w:rPr>
      <w:t xml:space="preserve">(проект, редакция </w:t>
    </w:r>
    <w:r w:rsidR="000A2355">
      <w:rPr>
        <w:rFonts w:ascii="Times New Roman" w:hAnsi="Times New Roman"/>
        <w:i/>
        <w:sz w:val="24"/>
        <w:szCs w:val="24"/>
        <w:lang w:val="kk-KZ"/>
      </w:rPr>
      <w:t>1</w:t>
    </w:r>
    <w:r w:rsidRPr="00F72A64">
      <w:rPr>
        <w:rFonts w:ascii="Times New Roman" w:hAnsi="Times New Roman"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41" w:rsidRDefault="001D0A41" w:rsidP="00967CDA">
    <w:pPr>
      <w:pStyle w:val="a7"/>
      <w:jc w:val="right"/>
      <w:rPr>
        <w:rFonts w:ascii="Times New Roman" w:hAnsi="Times New Roman"/>
        <w:b/>
        <w:sz w:val="24"/>
        <w:szCs w:val="24"/>
      </w:rPr>
    </w:pPr>
    <w:proofErr w:type="gramStart"/>
    <w:r w:rsidRPr="00760809">
      <w:rPr>
        <w:rFonts w:ascii="Times New Roman" w:hAnsi="Times New Roman"/>
        <w:b/>
        <w:sz w:val="24"/>
        <w:szCs w:val="24"/>
      </w:rPr>
      <w:t>СТ</w:t>
    </w:r>
    <w:proofErr w:type="gramEnd"/>
    <w:r w:rsidRPr="00760809">
      <w:rPr>
        <w:rFonts w:ascii="Times New Roman" w:hAnsi="Times New Roman"/>
        <w:b/>
        <w:sz w:val="24"/>
        <w:szCs w:val="24"/>
      </w:rPr>
      <w:t xml:space="preserve"> РК</w:t>
    </w:r>
  </w:p>
  <w:p w:rsidR="001D0A41" w:rsidRPr="00EF7BA5" w:rsidRDefault="001D0A41" w:rsidP="00967CDA">
    <w:pPr>
      <w:pStyle w:val="a7"/>
      <w:jc w:val="right"/>
      <w:rPr>
        <w:rFonts w:ascii="Times New Roman" w:hAnsi="Times New Roman"/>
        <w:sz w:val="24"/>
        <w:szCs w:val="24"/>
      </w:rPr>
    </w:pPr>
    <w:r w:rsidRPr="00EF7BA5">
      <w:rPr>
        <w:rFonts w:ascii="Times New Roman" w:hAnsi="Times New Roman"/>
        <w:i/>
        <w:sz w:val="24"/>
        <w:szCs w:val="24"/>
      </w:rPr>
      <w:t>(проект, редакция</w:t>
    </w:r>
    <w:r w:rsidR="009B1C07">
      <w:rPr>
        <w:rFonts w:ascii="Times New Roman" w:hAnsi="Times New Roman"/>
        <w:i/>
        <w:sz w:val="24"/>
        <w:szCs w:val="24"/>
        <w:lang w:val="kk-KZ"/>
      </w:rPr>
      <w:t xml:space="preserve"> </w:t>
    </w:r>
    <w:r w:rsidR="000A2355">
      <w:rPr>
        <w:rFonts w:ascii="Times New Roman" w:hAnsi="Times New Roman"/>
        <w:i/>
        <w:sz w:val="24"/>
        <w:szCs w:val="24"/>
        <w:lang w:val="kk-KZ"/>
      </w:rPr>
      <w:t>1</w:t>
    </w:r>
    <w:r w:rsidRPr="00EF7BA5">
      <w:rPr>
        <w:rFonts w:ascii="Times New Roman" w:hAnsi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88F7D8"/>
    <w:lvl w:ilvl="0">
      <w:numFmt w:val="bullet"/>
      <w:lvlText w:val="*"/>
      <w:lvlJc w:val="left"/>
    </w:lvl>
  </w:abstractNum>
  <w:abstractNum w:abstractNumId="1">
    <w:nsid w:val="0B2069B6"/>
    <w:multiLevelType w:val="hybridMultilevel"/>
    <w:tmpl w:val="260C1602"/>
    <w:lvl w:ilvl="0" w:tplc="B48ACA52">
      <w:start w:val="1"/>
      <w:numFmt w:val="decimal"/>
      <w:lvlText w:val="%1"/>
      <w:lvlJc w:val="left"/>
      <w:pPr>
        <w:ind w:left="70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0A82ABB"/>
    <w:multiLevelType w:val="hybridMultilevel"/>
    <w:tmpl w:val="E114630A"/>
    <w:lvl w:ilvl="0" w:tplc="911AF966">
      <w:start w:val="1"/>
      <w:numFmt w:val="none"/>
      <w:lvlText w:val=""/>
      <w:lvlJc w:val="right"/>
      <w:pPr>
        <w:tabs>
          <w:tab w:val="num" w:pos="786"/>
        </w:tabs>
        <w:ind w:left="786" w:hanging="360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6C82134"/>
    <w:multiLevelType w:val="hybridMultilevel"/>
    <w:tmpl w:val="CA049462"/>
    <w:lvl w:ilvl="0" w:tplc="9486454C">
      <w:start w:val="1"/>
      <w:numFmt w:val="decimal"/>
      <w:lvlText w:val="%1."/>
      <w:lvlJc w:val="left"/>
      <w:pPr>
        <w:ind w:left="1146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6D824B1"/>
    <w:multiLevelType w:val="hybridMultilevel"/>
    <w:tmpl w:val="82488108"/>
    <w:lvl w:ilvl="0" w:tplc="FD2C41EC">
      <w:start w:val="1"/>
      <w:numFmt w:val="decimal"/>
      <w:lvlText w:val="[%1] 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A54B69"/>
    <w:multiLevelType w:val="hybridMultilevel"/>
    <w:tmpl w:val="0A688A66"/>
    <w:lvl w:ilvl="0" w:tplc="DC6CCB9E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BE4091"/>
    <w:multiLevelType w:val="hybridMultilevel"/>
    <w:tmpl w:val="FECA5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66D65"/>
    <w:multiLevelType w:val="multilevel"/>
    <w:tmpl w:val="0E841FD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A221D8F"/>
    <w:multiLevelType w:val="hybridMultilevel"/>
    <w:tmpl w:val="20C0D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12B39"/>
    <w:multiLevelType w:val="multilevel"/>
    <w:tmpl w:val="E44029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39D578A"/>
    <w:multiLevelType w:val="hybridMultilevel"/>
    <w:tmpl w:val="951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06EB4"/>
    <w:multiLevelType w:val="hybridMultilevel"/>
    <w:tmpl w:val="72F0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51AB6"/>
    <w:multiLevelType w:val="hybridMultilevel"/>
    <w:tmpl w:val="6F84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132B9"/>
    <w:multiLevelType w:val="singleLevel"/>
    <w:tmpl w:val="9ED6E09C"/>
    <w:lvl w:ilvl="0">
      <w:start w:val="2"/>
      <w:numFmt w:val="decimal"/>
      <w:lvlText w:val="4.2.%1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4">
    <w:nsid w:val="4E8F053F"/>
    <w:multiLevelType w:val="hybridMultilevel"/>
    <w:tmpl w:val="C0E21CCE"/>
    <w:lvl w:ilvl="0" w:tplc="BC06E96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FF45912"/>
    <w:multiLevelType w:val="hybridMultilevel"/>
    <w:tmpl w:val="B16AD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579EC"/>
    <w:multiLevelType w:val="hybridMultilevel"/>
    <w:tmpl w:val="DDEEB560"/>
    <w:lvl w:ilvl="0" w:tplc="A2866F8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79F0B6A"/>
    <w:multiLevelType w:val="hybridMultilevel"/>
    <w:tmpl w:val="71A2BE90"/>
    <w:lvl w:ilvl="0" w:tplc="1BBC5F6E">
      <w:start w:val="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6BC0066F"/>
    <w:multiLevelType w:val="hybridMultilevel"/>
    <w:tmpl w:val="13143E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B1EA9"/>
    <w:multiLevelType w:val="hybridMultilevel"/>
    <w:tmpl w:val="91003AF0"/>
    <w:lvl w:ilvl="0" w:tplc="CC7E7526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>
    <w:nsid w:val="6F3C2746"/>
    <w:multiLevelType w:val="multilevel"/>
    <w:tmpl w:val="C452F09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>
    <w:nsid w:val="74967681"/>
    <w:multiLevelType w:val="multilevel"/>
    <w:tmpl w:val="33FCD7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2">
    <w:nsid w:val="74E1277E"/>
    <w:multiLevelType w:val="singleLevel"/>
    <w:tmpl w:val="96FA71D2"/>
    <w:lvl w:ilvl="0">
      <w:start w:val="1"/>
      <w:numFmt w:val="decimal"/>
      <w:lvlText w:val="7.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7C9218A"/>
    <w:multiLevelType w:val="hybridMultilevel"/>
    <w:tmpl w:val="AA9E0E24"/>
    <w:lvl w:ilvl="0" w:tplc="BCD0FC4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6"/>
  </w:num>
  <w:num w:numId="5">
    <w:abstractNumId w:val="8"/>
  </w:num>
  <w:num w:numId="6">
    <w:abstractNumId w:val="18"/>
  </w:num>
  <w:num w:numId="7">
    <w:abstractNumId w:val="23"/>
  </w:num>
  <w:num w:numId="8">
    <w:abstractNumId w:val="1"/>
  </w:num>
  <w:num w:numId="9">
    <w:abstractNumId w:val="14"/>
  </w:num>
  <w:num w:numId="10">
    <w:abstractNumId w:val="16"/>
  </w:num>
  <w:num w:numId="11">
    <w:abstractNumId w:val="3"/>
  </w:num>
  <w:num w:numId="12">
    <w:abstractNumId w:val="19"/>
  </w:num>
  <w:num w:numId="13">
    <w:abstractNumId w:val="5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</w:num>
  <w:num w:numId="24">
    <w:abstractNumId w:val="22"/>
  </w:num>
  <w:num w:numId="25">
    <w:abstractNumId w:val="20"/>
  </w:num>
  <w:num w:numId="26">
    <w:abstractNumId w:val="7"/>
  </w:num>
  <w:num w:numId="27">
    <w:abstractNumId w:val="9"/>
  </w:num>
  <w:num w:numId="28">
    <w:abstractNumId w:val="4"/>
  </w:num>
  <w:num w:numId="29">
    <w:abstractNumId w:val="2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E07"/>
    <w:rsid w:val="0000132E"/>
    <w:rsid w:val="000013C1"/>
    <w:rsid w:val="000048F4"/>
    <w:rsid w:val="00005DBA"/>
    <w:rsid w:val="000063CE"/>
    <w:rsid w:val="000067FF"/>
    <w:rsid w:val="00012471"/>
    <w:rsid w:val="00012C9D"/>
    <w:rsid w:val="000130DF"/>
    <w:rsid w:val="0001655E"/>
    <w:rsid w:val="00017148"/>
    <w:rsid w:val="00017271"/>
    <w:rsid w:val="0002081D"/>
    <w:rsid w:val="00025723"/>
    <w:rsid w:val="00027349"/>
    <w:rsid w:val="00031F17"/>
    <w:rsid w:val="00035FE8"/>
    <w:rsid w:val="00036769"/>
    <w:rsid w:val="000372AF"/>
    <w:rsid w:val="000379C5"/>
    <w:rsid w:val="00037CF0"/>
    <w:rsid w:val="00041609"/>
    <w:rsid w:val="000438F8"/>
    <w:rsid w:val="00044597"/>
    <w:rsid w:val="00044D6F"/>
    <w:rsid w:val="00044FE6"/>
    <w:rsid w:val="00045400"/>
    <w:rsid w:val="00045717"/>
    <w:rsid w:val="000458AE"/>
    <w:rsid w:val="00046735"/>
    <w:rsid w:val="00052F68"/>
    <w:rsid w:val="000532E3"/>
    <w:rsid w:val="0006030C"/>
    <w:rsid w:val="00061823"/>
    <w:rsid w:val="00063A74"/>
    <w:rsid w:val="00072163"/>
    <w:rsid w:val="00075F15"/>
    <w:rsid w:val="00081FEA"/>
    <w:rsid w:val="00083E03"/>
    <w:rsid w:val="00084637"/>
    <w:rsid w:val="00086D12"/>
    <w:rsid w:val="000944CD"/>
    <w:rsid w:val="00096AF5"/>
    <w:rsid w:val="000A2355"/>
    <w:rsid w:val="000A272F"/>
    <w:rsid w:val="000A4087"/>
    <w:rsid w:val="000B2C4C"/>
    <w:rsid w:val="000B3B52"/>
    <w:rsid w:val="000B4D47"/>
    <w:rsid w:val="000B7AAB"/>
    <w:rsid w:val="000C03CC"/>
    <w:rsid w:val="000C1180"/>
    <w:rsid w:val="000C68D8"/>
    <w:rsid w:val="000C6B0F"/>
    <w:rsid w:val="000C6E5C"/>
    <w:rsid w:val="000D1D17"/>
    <w:rsid w:val="000D482A"/>
    <w:rsid w:val="000D5033"/>
    <w:rsid w:val="000E12A5"/>
    <w:rsid w:val="000E2617"/>
    <w:rsid w:val="000E51C2"/>
    <w:rsid w:val="000E57E7"/>
    <w:rsid w:val="000F0509"/>
    <w:rsid w:val="000F5508"/>
    <w:rsid w:val="000F57F6"/>
    <w:rsid w:val="000F5A51"/>
    <w:rsid w:val="000F6220"/>
    <w:rsid w:val="000F6ABC"/>
    <w:rsid w:val="001002FD"/>
    <w:rsid w:val="0011099D"/>
    <w:rsid w:val="00110D3D"/>
    <w:rsid w:val="0011299C"/>
    <w:rsid w:val="00112B0F"/>
    <w:rsid w:val="00113F53"/>
    <w:rsid w:val="00120193"/>
    <w:rsid w:val="00120259"/>
    <w:rsid w:val="0012071C"/>
    <w:rsid w:val="0012209A"/>
    <w:rsid w:val="0013043D"/>
    <w:rsid w:val="001304F6"/>
    <w:rsid w:val="00132BB3"/>
    <w:rsid w:val="00132E92"/>
    <w:rsid w:val="00137603"/>
    <w:rsid w:val="00140A49"/>
    <w:rsid w:val="001439D3"/>
    <w:rsid w:val="00144423"/>
    <w:rsid w:val="00144C85"/>
    <w:rsid w:val="00147D34"/>
    <w:rsid w:val="001524E3"/>
    <w:rsid w:val="00152C37"/>
    <w:rsid w:val="001548E1"/>
    <w:rsid w:val="0016467C"/>
    <w:rsid w:val="001673D5"/>
    <w:rsid w:val="00167F23"/>
    <w:rsid w:val="00171FFB"/>
    <w:rsid w:val="001736DF"/>
    <w:rsid w:val="00174C6A"/>
    <w:rsid w:val="00177575"/>
    <w:rsid w:val="00180A19"/>
    <w:rsid w:val="00180AA8"/>
    <w:rsid w:val="00184CC3"/>
    <w:rsid w:val="00186592"/>
    <w:rsid w:val="001870FA"/>
    <w:rsid w:val="001916B7"/>
    <w:rsid w:val="00197CDD"/>
    <w:rsid w:val="001A417F"/>
    <w:rsid w:val="001A43E7"/>
    <w:rsid w:val="001A5083"/>
    <w:rsid w:val="001A66F0"/>
    <w:rsid w:val="001B10D7"/>
    <w:rsid w:val="001B15A5"/>
    <w:rsid w:val="001B31F9"/>
    <w:rsid w:val="001B3E7E"/>
    <w:rsid w:val="001B3F64"/>
    <w:rsid w:val="001B48E3"/>
    <w:rsid w:val="001B5DFF"/>
    <w:rsid w:val="001C0760"/>
    <w:rsid w:val="001C172A"/>
    <w:rsid w:val="001C2B67"/>
    <w:rsid w:val="001C4B2B"/>
    <w:rsid w:val="001C6A8C"/>
    <w:rsid w:val="001C7C6A"/>
    <w:rsid w:val="001C7D52"/>
    <w:rsid w:val="001D0A41"/>
    <w:rsid w:val="001D45A1"/>
    <w:rsid w:val="001D6D2F"/>
    <w:rsid w:val="001E2743"/>
    <w:rsid w:val="001E41F3"/>
    <w:rsid w:val="001E4520"/>
    <w:rsid w:val="001E5B29"/>
    <w:rsid w:val="001E7C67"/>
    <w:rsid w:val="001F1709"/>
    <w:rsid w:val="001F17C8"/>
    <w:rsid w:val="001F1EAF"/>
    <w:rsid w:val="001F216A"/>
    <w:rsid w:val="001F405E"/>
    <w:rsid w:val="001F43DE"/>
    <w:rsid w:val="001F62E0"/>
    <w:rsid w:val="001F6E62"/>
    <w:rsid w:val="001F6EF2"/>
    <w:rsid w:val="001F7120"/>
    <w:rsid w:val="00205261"/>
    <w:rsid w:val="0020635B"/>
    <w:rsid w:val="002066D8"/>
    <w:rsid w:val="00210DAE"/>
    <w:rsid w:val="002120FE"/>
    <w:rsid w:val="00212D6D"/>
    <w:rsid w:val="00214BDF"/>
    <w:rsid w:val="002178D2"/>
    <w:rsid w:val="002214D4"/>
    <w:rsid w:val="00222355"/>
    <w:rsid w:val="002239FC"/>
    <w:rsid w:val="002265BC"/>
    <w:rsid w:val="00226B9D"/>
    <w:rsid w:val="0023309C"/>
    <w:rsid w:val="00233BA2"/>
    <w:rsid w:val="00236B78"/>
    <w:rsid w:val="00236C47"/>
    <w:rsid w:val="0024033E"/>
    <w:rsid w:val="002409D7"/>
    <w:rsid w:val="00241E8F"/>
    <w:rsid w:val="0024273C"/>
    <w:rsid w:val="002427AF"/>
    <w:rsid w:val="00243FEF"/>
    <w:rsid w:val="002503A9"/>
    <w:rsid w:val="002532F1"/>
    <w:rsid w:val="00256906"/>
    <w:rsid w:val="00257B57"/>
    <w:rsid w:val="00260819"/>
    <w:rsid w:val="0026393E"/>
    <w:rsid w:val="002639DB"/>
    <w:rsid w:val="002639F0"/>
    <w:rsid w:val="00264967"/>
    <w:rsid w:val="00274B9E"/>
    <w:rsid w:val="00276F68"/>
    <w:rsid w:val="00277231"/>
    <w:rsid w:val="002774C6"/>
    <w:rsid w:val="002777E1"/>
    <w:rsid w:val="00277EC0"/>
    <w:rsid w:val="00281FE1"/>
    <w:rsid w:val="00283677"/>
    <w:rsid w:val="00283A58"/>
    <w:rsid w:val="00283AE8"/>
    <w:rsid w:val="00283EAD"/>
    <w:rsid w:val="00284BBC"/>
    <w:rsid w:val="00285B4C"/>
    <w:rsid w:val="00287A23"/>
    <w:rsid w:val="00287FD2"/>
    <w:rsid w:val="00292C64"/>
    <w:rsid w:val="00294006"/>
    <w:rsid w:val="002967A3"/>
    <w:rsid w:val="00296A27"/>
    <w:rsid w:val="002A09E3"/>
    <w:rsid w:val="002A0DBD"/>
    <w:rsid w:val="002A1145"/>
    <w:rsid w:val="002A2D68"/>
    <w:rsid w:val="002A4672"/>
    <w:rsid w:val="002A5B5B"/>
    <w:rsid w:val="002A6434"/>
    <w:rsid w:val="002B0850"/>
    <w:rsid w:val="002B2B44"/>
    <w:rsid w:val="002B3349"/>
    <w:rsid w:val="002B6D62"/>
    <w:rsid w:val="002B7844"/>
    <w:rsid w:val="002C3941"/>
    <w:rsid w:val="002C423C"/>
    <w:rsid w:val="002C4EDA"/>
    <w:rsid w:val="002C515F"/>
    <w:rsid w:val="002C5B9A"/>
    <w:rsid w:val="002C6135"/>
    <w:rsid w:val="002C6218"/>
    <w:rsid w:val="002D0BAB"/>
    <w:rsid w:val="002D2647"/>
    <w:rsid w:val="002D5063"/>
    <w:rsid w:val="002D550F"/>
    <w:rsid w:val="002D5E7F"/>
    <w:rsid w:val="002E0367"/>
    <w:rsid w:val="002E2DD3"/>
    <w:rsid w:val="002E36AD"/>
    <w:rsid w:val="002E5CDD"/>
    <w:rsid w:val="002F018D"/>
    <w:rsid w:val="002F3724"/>
    <w:rsid w:val="002F3C61"/>
    <w:rsid w:val="002F4B3F"/>
    <w:rsid w:val="002F560F"/>
    <w:rsid w:val="002F6247"/>
    <w:rsid w:val="002F7105"/>
    <w:rsid w:val="002F7460"/>
    <w:rsid w:val="0030182A"/>
    <w:rsid w:val="00301DA2"/>
    <w:rsid w:val="003027FE"/>
    <w:rsid w:val="00302C85"/>
    <w:rsid w:val="00304789"/>
    <w:rsid w:val="00304F09"/>
    <w:rsid w:val="003052CC"/>
    <w:rsid w:val="003076E5"/>
    <w:rsid w:val="00313191"/>
    <w:rsid w:val="00314087"/>
    <w:rsid w:val="003166A2"/>
    <w:rsid w:val="00317395"/>
    <w:rsid w:val="0031794C"/>
    <w:rsid w:val="00320446"/>
    <w:rsid w:val="00324766"/>
    <w:rsid w:val="003249A2"/>
    <w:rsid w:val="00331917"/>
    <w:rsid w:val="00331B29"/>
    <w:rsid w:val="003344FE"/>
    <w:rsid w:val="0033674D"/>
    <w:rsid w:val="00337814"/>
    <w:rsid w:val="003418BE"/>
    <w:rsid w:val="00341E83"/>
    <w:rsid w:val="003429BA"/>
    <w:rsid w:val="00346297"/>
    <w:rsid w:val="00346A99"/>
    <w:rsid w:val="00350934"/>
    <w:rsid w:val="00352182"/>
    <w:rsid w:val="00352245"/>
    <w:rsid w:val="00352BF1"/>
    <w:rsid w:val="0035346C"/>
    <w:rsid w:val="00355EB5"/>
    <w:rsid w:val="00356C77"/>
    <w:rsid w:val="00362A32"/>
    <w:rsid w:val="00362A9C"/>
    <w:rsid w:val="0036485A"/>
    <w:rsid w:val="003651E9"/>
    <w:rsid w:val="00365671"/>
    <w:rsid w:val="003706E4"/>
    <w:rsid w:val="003717F0"/>
    <w:rsid w:val="00372D42"/>
    <w:rsid w:val="003762A4"/>
    <w:rsid w:val="003822DB"/>
    <w:rsid w:val="00383282"/>
    <w:rsid w:val="00386CB7"/>
    <w:rsid w:val="00387CCE"/>
    <w:rsid w:val="00392FD8"/>
    <w:rsid w:val="00394AD0"/>
    <w:rsid w:val="003A2758"/>
    <w:rsid w:val="003A439C"/>
    <w:rsid w:val="003A51EF"/>
    <w:rsid w:val="003A5504"/>
    <w:rsid w:val="003B4206"/>
    <w:rsid w:val="003C12E5"/>
    <w:rsid w:val="003C31A4"/>
    <w:rsid w:val="003C45BC"/>
    <w:rsid w:val="003C4E0E"/>
    <w:rsid w:val="003C5163"/>
    <w:rsid w:val="003D2C2F"/>
    <w:rsid w:val="003D378C"/>
    <w:rsid w:val="003D3AE4"/>
    <w:rsid w:val="003D4FA2"/>
    <w:rsid w:val="003D5771"/>
    <w:rsid w:val="003D5B40"/>
    <w:rsid w:val="003D7DA3"/>
    <w:rsid w:val="003E02B2"/>
    <w:rsid w:val="003E1822"/>
    <w:rsid w:val="003E23AC"/>
    <w:rsid w:val="003E55D0"/>
    <w:rsid w:val="003E65E3"/>
    <w:rsid w:val="003F1609"/>
    <w:rsid w:val="003F28E3"/>
    <w:rsid w:val="003F3802"/>
    <w:rsid w:val="003F4619"/>
    <w:rsid w:val="00401B0A"/>
    <w:rsid w:val="00402853"/>
    <w:rsid w:val="00405484"/>
    <w:rsid w:val="00407F93"/>
    <w:rsid w:val="004113D6"/>
    <w:rsid w:val="00411F8A"/>
    <w:rsid w:val="00412993"/>
    <w:rsid w:val="00414F72"/>
    <w:rsid w:val="00415671"/>
    <w:rsid w:val="00416CFD"/>
    <w:rsid w:val="00420D26"/>
    <w:rsid w:val="00421D55"/>
    <w:rsid w:val="00423890"/>
    <w:rsid w:val="00425F90"/>
    <w:rsid w:val="004264FD"/>
    <w:rsid w:val="00426FB1"/>
    <w:rsid w:val="0042788E"/>
    <w:rsid w:val="0043117E"/>
    <w:rsid w:val="004315C0"/>
    <w:rsid w:val="004321EA"/>
    <w:rsid w:val="004338EF"/>
    <w:rsid w:val="004435AE"/>
    <w:rsid w:val="004501FF"/>
    <w:rsid w:val="0045180A"/>
    <w:rsid w:val="0045250E"/>
    <w:rsid w:val="00455520"/>
    <w:rsid w:val="00456994"/>
    <w:rsid w:val="00457953"/>
    <w:rsid w:val="004652CE"/>
    <w:rsid w:val="00473BC3"/>
    <w:rsid w:val="004744CD"/>
    <w:rsid w:val="00482DF8"/>
    <w:rsid w:val="00484185"/>
    <w:rsid w:val="004850D6"/>
    <w:rsid w:val="00487A10"/>
    <w:rsid w:val="004950D7"/>
    <w:rsid w:val="004950EF"/>
    <w:rsid w:val="00497501"/>
    <w:rsid w:val="004A3BBC"/>
    <w:rsid w:val="004A4307"/>
    <w:rsid w:val="004A57B9"/>
    <w:rsid w:val="004A6E30"/>
    <w:rsid w:val="004B4848"/>
    <w:rsid w:val="004B67FD"/>
    <w:rsid w:val="004B7192"/>
    <w:rsid w:val="004C0972"/>
    <w:rsid w:val="004C671A"/>
    <w:rsid w:val="004C6B83"/>
    <w:rsid w:val="004C6BD6"/>
    <w:rsid w:val="004C78C4"/>
    <w:rsid w:val="004D202B"/>
    <w:rsid w:val="004D4578"/>
    <w:rsid w:val="004D5061"/>
    <w:rsid w:val="004D56F1"/>
    <w:rsid w:val="004D5D67"/>
    <w:rsid w:val="004D6E52"/>
    <w:rsid w:val="004D7F6A"/>
    <w:rsid w:val="004E3C29"/>
    <w:rsid w:val="004E74BB"/>
    <w:rsid w:val="004F03D6"/>
    <w:rsid w:val="004F3A96"/>
    <w:rsid w:val="004F5771"/>
    <w:rsid w:val="00503006"/>
    <w:rsid w:val="00507D4F"/>
    <w:rsid w:val="0051151B"/>
    <w:rsid w:val="00511861"/>
    <w:rsid w:val="005129C5"/>
    <w:rsid w:val="00513816"/>
    <w:rsid w:val="0051518F"/>
    <w:rsid w:val="005155AF"/>
    <w:rsid w:val="005159CC"/>
    <w:rsid w:val="00520485"/>
    <w:rsid w:val="00520C24"/>
    <w:rsid w:val="00521A42"/>
    <w:rsid w:val="005236DC"/>
    <w:rsid w:val="00524DA9"/>
    <w:rsid w:val="0052530F"/>
    <w:rsid w:val="00532C99"/>
    <w:rsid w:val="0053307A"/>
    <w:rsid w:val="00535920"/>
    <w:rsid w:val="00536623"/>
    <w:rsid w:val="00536989"/>
    <w:rsid w:val="00544010"/>
    <w:rsid w:val="00545A81"/>
    <w:rsid w:val="00545AE3"/>
    <w:rsid w:val="00546A84"/>
    <w:rsid w:val="005546F9"/>
    <w:rsid w:val="00557B7A"/>
    <w:rsid w:val="00557DED"/>
    <w:rsid w:val="00561239"/>
    <w:rsid w:val="00564E25"/>
    <w:rsid w:val="00567B13"/>
    <w:rsid w:val="00574533"/>
    <w:rsid w:val="005763E8"/>
    <w:rsid w:val="005818E4"/>
    <w:rsid w:val="00582459"/>
    <w:rsid w:val="0058400B"/>
    <w:rsid w:val="0058474A"/>
    <w:rsid w:val="005851D0"/>
    <w:rsid w:val="00585336"/>
    <w:rsid w:val="00593146"/>
    <w:rsid w:val="00594CCE"/>
    <w:rsid w:val="00594DA6"/>
    <w:rsid w:val="005950B5"/>
    <w:rsid w:val="00595979"/>
    <w:rsid w:val="005A234C"/>
    <w:rsid w:val="005A39BC"/>
    <w:rsid w:val="005A49C2"/>
    <w:rsid w:val="005A6607"/>
    <w:rsid w:val="005B032B"/>
    <w:rsid w:val="005B3435"/>
    <w:rsid w:val="005B61E0"/>
    <w:rsid w:val="005C4D96"/>
    <w:rsid w:val="005D0060"/>
    <w:rsid w:val="005D0588"/>
    <w:rsid w:val="005D130B"/>
    <w:rsid w:val="005D463A"/>
    <w:rsid w:val="005D5B4F"/>
    <w:rsid w:val="005E17F5"/>
    <w:rsid w:val="005E4FC4"/>
    <w:rsid w:val="005E67F1"/>
    <w:rsid w:val="005E7852"/>
    <w:rsid w:val="005E7AB9"/>
    <w:rsid w:val="005F06AA"/>
    <w:rsid w:val="005F0991"/>
    <w:rsid w:val="005F1885"/>
    <w:rsid w:val="005F76D9"/>
    <w:rsid w:val="005F7A4B"/>
    <w:rsid w:val="00601157"/>
    <w:rsid w:val="006035A9"/>
    <w:rsid w:val="006059EC"/>
    <w:rsid w:val="0060658B"/>
    <w:rsid w:val="00611C77"/>
    <w:rsid w:val="00612EDA"/>
    <w:rsid w:val="00613D71"/>
    <w:rsid w:val="00616957"/>
    <w:rsid w:val="006170A3"/>
    <w:rsid w:val="006172E9"/>
    <w:rsid w:val="00620A40"/>
    <w:rsid w:val="00627288"/>
    <w:rsid w:val="00630F54"/>
    <w:rsid w:val="00642C0C"/>
    <w:rsid w:val="00644168"/>
    <w:rsid w:val="00644456"/>
    <w:rsid w:val="00644643"/>
    <w:rsid w:val="00645D3B"/>
    <w:rsid w:val="00647710"/>
    <w:rsid w:val="006478B4"/>
    <w:rsid w:val="006530BB"/>
    <w:rsid w:val="006554AD"/>
    <w:rsid w:val="00655BE9"/>
    <w:rsid w:val="00656BD0"/>
    <w:rsid w:val="006615C3"/>
    <w:rsid w:val="00663D65"/>
    <w:rsid w:val="00665810"/>
    <w:rsid w:val="006713BE"/>
    <w:rsid w:val="006743C9"/>
    <w:rsid w:val="00674520"/>
    <w:rsid w:val="0068155E"/>
    <w:rsid w:val="00681787"/>
    <w:rsid w:val="006829C5"/>
    <w:rsid w:val="006840A3"/>
    <w:rsid w:val="0068640D"/>
    <w:rsid w:val="006901B0"/>
    <w:rsid w:val="006911B4"/>
    <w:rsid w:val="00691CE7"/>
    <w:rsid w:val="006920A7"/>
    <w:rsid w:val="00693A81"/>
    <w:rsid w:val="00693DB0"/>
    <w:rsid w:val="00694E82"/>
    <w:rsid w:val="00695D2B"/>
    <w:rsid w:val="00695E70"/>
    <w:rsid w:val="00697815"/>
    <w:rsid w:val="00697AE7"/>
    <w:rsid w:val="006A1C56"/>
    <w:rsid w:val="006A2AFC"/>
    <w:rsid w:val="006A3ED8"/>
    <w:rsid w:val="006A641F"/>
    <w:rsid w:val="006B244B"/>
    <w:rsid w:val="006B5D83"/>
    <w:rsid w:val="006B6815"/>
    <w:rsid w:val="006B7399"/>
    <w:rsid w:val="006B79B3"/>
    <w:rsid w:val="006C2B98"/>
    <w:rsid w:val="006C3751"/>
    <w:rsid w:val="006C39C5"/>
    <w:rsid w:val="006C42B6"/>
    <w:rsid w:val="006C44DD"/>
    <w:rsid w:val="006C55B2"/>
    <w:rsid w:val="006C7214"/>
    <w:rsid w:val="006E2FCB"/>
    <w:rsid w:val="006E38DA"/>
    <w:rsid w:val="006E3936"/>
    <w:rsid w:val="006E4C1C"/>
    <w:rsid w:val="006E695F"/>
    <w:rsid w:val="006E7903"/>
    <w:rsid w:val="006F4031"/>
    <w:rsid w:val="006F4B01"/>
    <w:rsid w:val="006F4B6F"/>
    <w:rsid w:val="006F7294"/>
    <w:rsid w:val="00703C83"/>
    <w:rsid w:val="0070417D"/>
    <w:rsid w:val="007103C1"/>
    <w:rsid w:val="00717914"/>
    <w:rsid w:val="00724B7F"/>
    <w:rsid w:val="00726DD7"/>
    <w:rsid w:val="0073067A"/>
    <w:rsid w:val="0073204F"/>
    <w:rsid w:val="00732F26"/>
    <w:rsid w:val="00734062"/>
    <w:rsid w:val="007351B8"/>
    <w:rsid w:val="007352CC"/>
    <w:rsid w:val="007353AB"/>
    <w:rsid w:val="00736D27"/>
    <w:rsid w:val="00742BA2"/>
    <w:rsid w:val="00750836"/>
    <w:rsid w:val="007543E2"/>
    <w:rsid w:val="00755410"/>
    <w:rsid w:val="00755DDC"/>
    <w:rsid w:val="007564F6"/>
    <w:rsid w:val="00757460"/>
    <w:rsid w:val="007601F0"/>
    <w:rsid w:val="00760809"/>
    <w:rsid w:val="0076121F"/>
    <w:rsid w:val="00762E66"/>
    <w:rsid w:val="00763008"/>
    <w:rsid w:val="00764703"/>
    <w:rsid w:val="007649CB"/>
    <w:rsid w:val="007658B5"/>
    <w:rsid w:val="007658DF"/>
    <w:rsid w:val="00765E01"/>
    <w:rsid w:val="00766313"/>
    <w:rsid w:val="00770B21"/>
    <w:rsid w:val="00771551"/>
    <w:rsid w:val="00772EF8"/>
    <w:rsid w:val="007739A4"/>
    <w:rsid w:val="00777434"/>
    <w:rsid w:val="007808DC"/>
    <w:rsid w:val="00782880"/>
    <w:rsid w:val="00785539"/>
    <w:rsid w:val="00785EC2"/>
    <w:rsid w:val="0078635E"/>
    <w:rsid w:val="007864DB"/>
    <w:rsid w:val="00787EA9"/>
    <w:rsid w:val="00792D06"/>
    <w:rsid w:val="00795BDD"/>
    <w:rsid w:val="00796939"/>
    <w:rsid w:val="00797E97"/>
    <w:rsid w:val="007A075D"/>
    <w:rsid w:val="007A0E40"/>
    <w:rsid w:val="007A2419"/>
    <w:rsid w:val="007A361F"/>
    <w:rsid w:val="007A3791"/>
    <w:rsid w:val="007A3E55"/>
    <w:rsid w:val="007A3F27"/>
    <w:rsid w:val="007A40B9"/>
    <w:rsid w:val="007A427C"/>
    <w:rsid w:val="007A5D1F"/>
    <w:rsid w:val="007B0169"/>
    <w:rsid w:val="007B2A26"/>
    <w:rsid w:val="007B4D55"/>
    <w:rsid w:val="007B5AE4"/>
    <w:rsid w:val="007C062B"/>
    <w:rsid w:val="007C243B"/>
    <w:rsid w:val="007C5231"/>
    <w:rsid w:val="007D282A"/>
    <w:rsid w:val="007D3BDA"/>
    <w:rsid w:val="007D488B"/>
    <w:rsid w:val="007D5ACD"/>
    <w:rsid w:val="007D5B76"/>
    <w:rsid w:val="007E1ECC"/>
    <w:rsid w:val="007E3FE9"/>
    <w:rsid w:val="007E602D"/>
    <w:rsid w:val="007E6A51"/>
    <w:rsid w:val="007F051E"/>
    <w:rsid w:val="007F379A"/>
    <w:rsid w:val="007F4756"/>
    <w:rsid w:val="007F4EBC"/>
    <w:rsid w:val="007F634B"/>
    <w:rsid w:val="007F7143"/>
    <w:rsid w:val="00800C41"/>
    <w:rsid w:val="008011BB"/>
    <w:rsid w:val="00801D6D"/>
    <w:rsid w:val="00801FD2"/>
    <w:rsid w:val="0080287D"/>
    <w:rsid w:val="00802F51"/>
    <w:rsid w:val="00803F34"/>
    <w:rsid w:val="00810B95"/>
    <w:rsid w:val="00810CEE"/>
    <w:rsid w:val="00811677"/>
    <w:rsid w:val="00812F80"/>
    <w:rsid w:val="00817369"/>
    <w:rsid w:val="00817381"/>
    <w:rsid w:val="00820699"/>
    <w:rsid w:val="00824530"/>
    <w:rsid w:val="00825FE9"/>
    <w:rsid w:val="008268CC"/>
    <w:rsid w:val="00826D5A"/>
    <w:rsid w:val="008333C4"/>
    <w:rsid w:val="0083368B"/>
    <w:rsid w:val="00833F04"/>
    <w:rsid w:val="00834039"/>
    <w:rsid w:val="008357EA"/>
    <w:rsid w:val="008370AB"/>
    <w:rsid w:val="00843F1B"/>
    <w:rsid w:val="00845B0C"/>
    <w:rsid w:val="00847531"/>
    <w:rsid w:val="008476AA"/>
    <w:rsid w:val="008508F3"/>
    <w:rsid w:val="00851A59"/>
    <w:rsid w:val="00852ED5"/>
    <w:rsid w:val="008556F3"/>
    <w:rsid w:val="00856B7A"/>
    <w:rsid w:val="0085740E"/>
    <w:rsid w:val="0086175A"/>
    <w:rsid w:val="0086265D"/>
    <w:rsid w:val="0086416A"/>
    <w:rsid w:val="00864861"/>
    <w:rsid w:val="008665F6"/>
    <w:rsid w:val="00866706"/>
    <w:rsid w:val="00870548"/>
    <w:rsid w:val="00870678"/>
    <w:rsid w:val="00873799"/>
    <w:rsid w:val="0087707C"/>
    <w:rsid w:val="00883C98"/>
    <w:rsid w:val="00883DAD"/>
    <w:rsid w:val="0088447B"/>
    <w:rsid w:val="008878F3"/>
    <w:rsid w:val="00887CFD"/>
    <w:rsid w:val="00891DF3"/>
    <w:rsid w:val="00893285"/>
    <w:rsid w:val="00893BCE"/>
    <w:rsid w:val="00893BFE"/>
    <w:rsid w:val="00894C79"/>
    <w:rsid w:val="00897974"/>
    <w:rsid w:val="00897B52"/>
    <w:rsid w:val="008A040B"/>
    <w:rsid w:val="008A31F3"/>
    <w:rsid w:val="008A4F49"/>
    <w:rsid w:val="008A5946"/>
    <w:rsid w:val="008B03AB"/>
    <w:rsid w:val="008B1381"/>
    <w:rsid w:val="008B2A57"/>
    <w:rsid w:val="008B337C"/>
    <w:rsid w:val="008B33E6"/>
    <w:rsid w:val="008B43C1"/>
    <w:rsid w:val="008B5AC3"/>
    <w:rsid w:val="008C0DAB"/>
    <w:rsid w:val="008C23D7"/>
    <w:rsid w:val="008C253E"/>
    <w:rsid w:val="008C60DA"/>
    <w:rsid w:val="008D11A4"/>
    <w:rsid w:val="008D12E6"/>
    <w:rsid w:val="008D28F4"/>
    <w:rsid w:val="008D2E45"/>
    <w:rsid w:val="008D32B1"/>
    <w:rsid w:val="008D3E67"/>
    <w:rsid w:val="008D4873"/>
    <w:rsid w:val="008D623B"/>
    <w:rsid w:val="008D66A2"/>
    <w:rsid w:val="008E1C94"/>
    <w:rsid w:val="008E3324"/>
    <w:rsid w:val="008E5622"/>
    <w:rsid w:val="008E6CA5"/>
    <w:rsid w:val="008F0577"/>
    <w:rsid w:val="008F1437"/>
    <w:rsid w:val="008F2E93"/>
    <w:rsid w:val="008F61CD"/>
    <w:rsid w:val="008F673A"/>
    <w:rsid w:val="008F6A9E"/>
    <w:rsid w:val="008F73FF"/>
    <w:rsid w:val="008F76F8"/>
    <w:rsid w:val="00902147"/>
    <w:rsid w:val="00907CEC"/>
    <w:rsid w:val="0091270F"/>
    <w:rsid w:val="0091324A"/>
    <w:rsid w:val="00914D47"/>
    <w:rsid w:val="0091729F"/>
    <w:rsid w:val="00921149"/>
    <w:rsid w:val="00921F2B"/>
    <w:rsid w:val="00926CCE"/>
    <w:rsid w:val="009270EA"/>
    <w:rsid w:val="00930680"/>
    <w:rsid w:val="0093768E"/>
    <w:rsid w:val="009376D2"/>
    <w:rsid w:val="009413C7"/>
    <w:rsid w:val="009419D5"/>
    <w:rsid w:val="00941F2B"/>
    <w:rsid w:val="0094256D"/>
    <w:rsid w:val="009445C3"/>
    <w:rsid w:val="00944B82"/>
    <w:rsid w:val="00945E46"/>
    <w:rsid w:val="00951024"/>
    <w:rsid w:val="0095237C"/>
    <w:rsid w:val="00952CAC"/>
    <w:rsid w:val="0095592B"/>
    <w:rsid w:val="00955E81"/>
    <w:rsid w:val="00957677"/>
    <w:rsid w:val="0096416F"/>
    <w:rsid w:val="00964DE1"/>
    <w:rsid w:val="00965F71"/>
    <w:rsid w:val="00967539"/>
    <w:rsid w:val="00967CDA"/>
    <w:rsid w:val="00971CA1"/>
    <w:rsid w:val="00972262"/>
    <w:rsid w:val="00972670"/>
    <w:rsid w:val="0097347B"/>
    <w:rsid w:val="00974B8B"/>
    <w:rsid w:val="009771F1"/>
    <w:rsid w:val="00983AC7"/>
    <w:rsid w:val="009856AD"/>
    <w:rsid w:val="0098775C"/>
    <w:rsid w:val="00987783"/>
    <w:rsid w:val="009900C8"/>
    <w:rsid w:val="009905D3"/>
    <w:rsid w:val="009923C3"/>
    <w:rsid w:val="009927D2"/>
    <w:rsid w:val="00994EAC"/>
    <w:rsid w:val="009A0ECA"/>
    <w:rsid w:val="009A1A55"/>
    <w:rsid w:val="009A204A"/>
    <w:rsid w:val="009A2163"/>
    <w:rsid w:val="009A6412"/>
    <w:rsid w:val="009A7741"/>
    <w:rsid w:val="009A7E37"/>
    <w:rsid w:val="009B007A"/>
    <w:rsid w:val="009B1C07"/>
    <w:rsid w:val="009B3728"/>
    <w:rsid w:val="009B67C8"/>
    <w:rsid w:val="009B6EA2"/>
    <w:rsid w:val="009B7309"/>
    <w:rsid w:val="009C20CC"/>
    <w:rsid w:val="009C295A"/>
    <w:rsid w:val="009C2C3E"/>
    <w:rsid w:val="009C49FC"/>
    <w:rsid w:val="009C636C"/>
    <w:rsid w:val="009C7231"/>
    <w:rsid w:val="009D022D"/>
    <w:rsid w:val="009D19F0"/>
    <w:rsid w:val="009D2D17"/>
    <w:rsid w:val="009D3530"/>
    <w:rsid w:val="009D4259"/>
    <w:rsid w:val="009D55EA"/>
    <w:rsid w:val="009D5767"/>
    <w:rsid w:val="009D5A95"/>
    <w:rsid w:val="009D773F"/>
    <w:rsid w:val="009E0A63"/>
    <w:rsid w:val="009E30DC"/>
    <w:rsid w:val="009E31EB"/>
    <w:rsid w:val="009E40CA"/>
    <w:rsid w:val="009E70A2"/>
    <w:rsid w:val="009F073A"/>
    <w:rsid w:val="009F1B09"/>
    <w:rsid w:val="00A01E1F"/>
    <w:rsid w:val="00A023B0"/>
    <w:rsid w:val="00A0434B"/>
    <w:rsid w:val="00A0565E"/>
    <w:rsid w:val="00A05DC6"/>
    <w:rsid w:val="00A10492"/>
    <w:rsid w:val="00A13011"/>
    <w:rsid w:val="00A14265"/>
    <w:rsid w:val="00A1472E"/>
    <w:rsid w:val="00A14D0E"/>
    <w:rsid w:val="00A14E8C"/>
    <w:rsid w:val="00A20A4B"/>
    <w:rsid w:val="00A25505"/>
    <w:rsid w:val="00A261FB"/>
    <w:rsid w:val="00A270A4"/>
    <w:rsid w:val="00A30CDE"/>
    <w:rsid w:val="00A310E1"/>
    <w:rsid w:val="00A32707"/>
    <w:rsid w:val="00A3303D"/>
    <w:rsid w:val="00A3369A"/>
    <w:rsid w:val="00A36240"/>
    <w:rsid w:val="00A40ADF"/>
    <w:rsid w:val="00A42302"/>
    <w:rsid w:val="00A458BA"/>
    <w:rsid w:val="00A45BB8"/>
    <w:rsid w:val="00A4702A"/>
    <w:rsid w:val="00A54EF6"/>
    <w:rsid w:val="00A5584F"/>
    <w:rsid w:val="00A56346"/>
    <w:rsid w:val="00A62CBA"/>
    <w:rsid w:val="00A65844"/>
    <w:rsid w:val="00A678E5"/>
    <w:rsid w:val="00A738AB"/>
    <w:rsid w:val="00A777A0"/>
    <w:rsid w:val="00A77DEF"/>
    <w:rsid w:val="00A8301E"/>
    <w:rsid w:val="00A83CD2"/>
    <w:rsid w:val="00A85C3A"/>
    <w:rsid w:val="00A92A93"/>
    <w:rsid w:val="00A93D82"/>
    <w:rsid w:val="00A93F83"/>
    <w:rsid w:val="00A96832"/>
    <w:rsid w:val="00A96975"/>
    <w:rsid w:val="00A974DC"/>
    <w:rsid w:val="00A97A64"/>
    <w:rsid w:val="00AA17DA"/>
    <w:rsid w:val="00AA3CB7"/>
    <w:rsid w:val="00AA5B35"/>
    <w:rsid w:val="00AB0A21"/>
    <w:rsid w:val="00AB0F32"/>
    <w:rsid w:val="00AB2786"/>
    <w:rsid w:val="00AB3396"/>
    <w:rsid w:val="00AB450E"/>
    <w:rsid w:val="00AB4596"/>
    <w:rsid w:val="00AB4966"/>
    <w:rsid w:val="00AB5183"/>
    <w:rsid w:val="00AB5506"/>
    <w:rsid w:val="00AB6B42"/>
    <w:rsid w:val="00AC009F"/>
    <w:rsid w:val="00AC422A"/>
    <w:rsid w:val="00AC658E"/>
    <w:rsid w:val="00AC724B"/>
    <w:rsid w:val="00AD119A"/>
    <w:rsid w:val="00AD1BC3"/>
    <w:rsid w:val="00AD2C81"/>
    <w:rsid w:val="00AD4F1C"/>
    <w:rsid w:val="00AD5EAE"/>
    <w:rsid w:val="00AD7581"/>
    <w:rsid w:val="00AD7C91"/>
    <w:rsid w:val="00AE1257"/>
    <w:rsid w:val="00AE4485"/>
    <w:rsid w:val="00AE5C5C"/>
    <w:rsid w:val="00AE6D48"/>
    <w:rsid w:val="00AF1923"/>
    <w:rsid w:val="00AF3E4C"/>
    <w:rsid w:val="00B00D1C"/>
    <w:rsid w:val="00B018DB"/>
    <w:rsid w:val="00B1338B"/>
    <w:rsid w:val="00B1566F"/>
    <w:rsid w:val="00B2025E"/>
    <w:rsid w:val="00B21123"/>
    <w:rsid w:val="00B22219"/>
    <w:rsid w:val="00B230DD"/>
    <w:rsid w:val="00B237AB"/>
    <w:rsid w:val="00B26F1C"/>
    <w:rsid w:val="00B316C1"/>
    <w:rsid w:val="00B31A40"/>
    <w:rsid w:val="00B350DA"/>
    <w:rsid w:val="00B40805"/>
    <w:rsid w:val="00B41F67"/>
    <w:rsid w:val="00B43C7A"/>
    <w:rsid w:val="00B4411C"/>
    <w:rsid w:val="00B454E9"/>
    <w:rsid w:val="00B4589C"/>
    <w:rsid w:val="00B50750"/>
    <w:rsid w:val="00B5115B"/>
    <w:rsid w:val="00B5184C"/>
    <w:rsid w:val="00B52366"/>
    <w:rsid w:val="00B52DA0"/>
    <w:rsid w:val="00B5328E"/>
    <w:rsid w:val="00B55E62"/>
    <w:rsid w:val="00B5602F"/>
    <w:rsid w:val="00B56F17"/>
    <w:rsid w:val="00B60174"/>
    <w:rsid w:val="00B60F2E"/>
    <w:rsid w:val="00B63C1A"/>
    <w:rsid w:val="00B66AFB"/>
    <w:rsid w:val="00B66D5F"/>
    <w:rsid w:val="00B7267D"/>
    <w:rsid w:val="00B730E6"/>
    <w:rsid w:val="00B736E2"/>
    <w:rsid w:val="00B812D9"/>
    <w:rsid w:val="00B82618"/>
    <w:rsid w:val="00B90A38"/>
    <w:rsid w:val="00B949CF"/>
    <w:rsid w:val="00BA332E"/>
    <w:rsid w:val="00BA3C0A"/>
    <w:rsid w:val="00BB38DA"/>
    <w:rsid w:val="00BB4371"/>
    <w:rsid w:val="00BB4925"/>
    <w:rsid w:val="00BB645A"/>
    <w:rsid w:val="00BB6B3B"/>
    <w:rsid w:val="00BB7789"/>
    <w:rsid w:val="00BC2A94"/>
    <w:rsid w:val="00BC3772"/>
    <w:rsid w:val="00BC38D0"/>
    <w:rsid w:val="00BC3DA0"/>
    <w:rsid w:val="00BC48BD"/>
    <w:rsid w:val="00BC54B4"/>
    <w:rsid w:val="00BC5E32"/>
    <w:rsid w:val="00BC6E66"/>
    <w:rsid w:val="00BC70CB"/>
    <w:rsid w:val="00BD0A4C"/>
    <w:rsid w:val="00BD1546"/>
    <w:rsid w:val="00BD1B26"/>
    <w:rsid w:val="00BD27A3"/>
    <w:rsid w:val="00BD3A62"/>
    <w:rsid w:val="00BE003A"/>
    <w:rsid w:val="00BE06AC"/>
    <w:rsid w:val="00BE08A8"/>
    <w:rsid w:val="00BE0E59"/>
    <w:rsid w:val="00BE1AF0"/>
    <w:rsid w:val="00BE1F9F"/>
    <w:rsid w:val="00BE3E06"/>
    <w:rsid w:val="00BE680E"/>
    <w:rsid w:val="00BE760D"/>
    <w:rsid w:val="00BE7777"/>
    <w:rsid w:val="00BF19C5"/>
    <w:rsid w:val="00BF22E7"/>
    <w:rsid w:val="00BF2D4F"/>
    <w:rsid w:val="00BF4264"/>
    <w:rsid w:val="00BF5460"/>
    <w:rsid w:val="00C02B5A"/>
    <w:rsid w:val="00C02F29"/>
    <w:rsid w:val="00C037C4"/>
    <w:rsid w:val="00C056FD"/>
    <w:rsid w:val="00C057FC"/>
    <w:rsid w:val="00C075AF"/>
    <w:rsid w:val="00C075EA"/>
    <w:rsid w:val="00C076A4"/>
    <w:rsid w:val="00C1475B"/>
    <w:rsid w:val="00C152FD"/>
    <w:rsid w:val="00C1534F"/>
    <w:rsid w:val="00C175AE"/>
    <w:rsid w:val="00C17705"/>
    <w:rsid w:val="00C24155"/>
    <w:rsid w:val="00C24E8E"/>
    <w:rsid w:val="00C2690A"/>
    <w:rsid w:val="00C2739F"/>
    <w:rsid w:val="00C27C2A"/>
    <w:rsid w:val="00C30A9B"/>
    <w:rsid w:val="00C3173E"/>
    <w:rsid w:val="00C32912"/>
    <w:rsid w:val="00C35F48"/>
    <w:rsid w:val="00C44728"/>
    <w:rsid w:val="00C45580"/>
    <w:rsid w:val="00C475C0"/>
    <w:rsid w:val="00C47970"/>
    <w:rsid w:val="00C50FA8"/>
    <w:rsid w:val="00C5301A"/>
    <w:rsid w:val="00C57946"/>
    <w:rsid w:val="00C57A92"/>
    <w:rsid w:val="00C62493"/>
    <w:rsid w:val="00C676C4"/>
    <w:rsid w:val="00C67DE0"/>
    <w:rsid w:val="00C709D8"/>
    <w:rsid w:val="00C71500"/>
    <w:rsid w:val="00C775FD"/>
    <w:rsid w:val="00C82667"/>
    <w:rsid w:val="00C8344A"/>
    <w:rsid w:val="00C85F26"/>
    <w:rsid w:val="00C86C7A"/>
    <w:rsid w:val="00C876DD"/>
    <w:rsid w:val="00C877CD"/>
    <w:rsid w:val="00C96523"/>
    <w:rsid w:val="00C97080"/>
    <w:rsid w:val="00CA1DEA"/>
    <w:rsid w:val="00CA30D7"/>
    <w:rsid w:val="00CA335C"/>
    <w:rsid w:val="00CA62FC"/>
    <w:rsid w:val="00CB078B"/>
    <w:rsid w:val="00CB150E"/>
    <w:rsid w:val="00CB309A"/>
    <w:rsid w:val="00CB30D6"/>
    <w:rsid w:val="00CB30E2"/>
    <w:rsid w:val="00CB4170"/>
    <w:rsid w:val="00CB4500"/>
    <w:rsid w:val="00CB7678"/>
    <w:rsid w:val="00CB77BA"/>
    <w:rsid w:val="00CC0AB1"/>
    <w:rsid w:val="00CC1125"/>
    <w:rsid w:val="00CC3BDB"/>
    <w:rsid w:val="00CC518D"/>
    <w:rsid w:val="00CC6487"/>
    <w:rsid w:val="00CC7E07"/>
    <w:rsid w:val="00CD0323"/>
    <w:rsid w:val="00CD0680"/>
    <w:rsid w:val="00CD3566"/>
    <w:rsid w:val="00CD3905"/>
    <w:rsid w:val="00CD43EF"/>
    <w:rsid w:val="00CD620A"/>
    <w:rsid w:val="00CD6DC1"/>
    <w:rsid w:val="00CE380D"/>
    <w:rsid w:val="00CE3B34"/>
    <w:rsid w:val="00CE3E05"/>
    <w:rsid w:val="00CE4B95"/>
    <w:rsid w:val="00CE6DEA"/>
    <w:rsid w:val="00CF0042"/>
    <w:rsid w:val="00CF21F7"/>
    <w:rsid w:val="00CF2C26"/>
    <w:rsid w:val="00CF3E26"/>
    <w:rsid w:val="00CF5B15"/>
    <w:rsid w:val="00CF6D2C"/>
    <w:rsid w:val="00D00BF0"/>
    <w:rsid w:val="00D00D27"/>
    <w:rsid w:val="00D030CC"/>
    <w:rsid w:val="00D03826"/>
    <w:rsid w:val="00D0479E"/>
    <w:rsid w:val="00D06B33"/>
    <w:rsid w:val="00D112FD"/>
    <w:rsid w:val="00D121CA"/>
    <w:rsid w:val="00D122D9"/>
    <w:rsid w:val="00D14562"/>
    <w:rsid w:val="00D16630"/>
    <w:rsid w:val="00D16C34"/>
    <w:rsid w:val="00D2119D"/>
    <w:rsid w:val="00D2618A"/>
    <w:rsid w:val="00D27FE8"/>
    <w:rsid w:val="00D34915"/>
    <w:rsid w:val="00D36A97"/>
    <w:rsid w:val="00D372DA"/>
    <w:rsid w:val="00D420BA"/>
    <w:rsid w:val="00D44FC4"/>
    <w:rsid w:val="00D457C3"/>
    <w:rsid w:val="00D462BF"/>
    <w:rsid w:val="00D46AE7"/>
    <w:rsid w:val="00D51396"/>
    <w:rsid w:val="00D514D6"/>
    <w:rsid w:val="00D5315A"/>
    <w:rsid w:val="00D54464"/>
    <w:rsid w:val="00D56A9B"/>
    <w:rsid w:val="00D57028"/>
    <w:rsid w:val="00D57922"/>
    <w:rsid w:val="00D600CD"/>
    <w:rsid w:val="00D61C37"/>
    <w:rsid w:val="00D62340"/>
    <w:rsid w:val="00D62F04"/>
    <w:rsid w:val="00D65E98"/>
    <w:rsid w:val="00D6658C"/>
    <w:rsid w:val="00D74B2C"/>
    <w:rsid w:val="00D74B6B"/>
    <w:rsid w:val="00D7776D"/>
    <w:rsid w:val="00D77D60"/>
    <w:rsid w:val="00D80586"/>
    <w:rsid w:val="00D81F4C"/>
    <w:rsid w:val="00D833AD"/>
    <w:rsid w:val="00D839DC"/>
    <w:rsid w:val="00D84085"/>
    <w:rsid w:val="00D845B5"/>
    <w:rsid w:val="00D85EB0"/>
    <w:rsid w:val="00D90274"/>
    <w:rsid w:val="00D9281A"/>
    <w:rsid w:val="00D93BFE"/>
    <w:rsid w:val="00D944A7"/>
    <w:rsid w:val="00D94644"/>
    <w:rsid w:val="00D952F7"/>
    <w:rsid w:val="00DA0F0F"/>
    <w:rsid w:val="00DA2949"/>
    <w:rsid w:val="00DA2AD6"/>
    <w:rsid w:val="00DA422D"/>
    <w:rsid w:val="00DA5774"/>
    <w:rsid w:val="00DA6AFF"/>
    <w:rsid w:val="00DA737A"/>
    <w:rsid w:val="00DB077D"/>
    <w:rsid w:val="00DB4984"/>
    <w:rsid w:val="00DB71DA"/>
    <w:rsid w:val="00DC24B3"/>
    <w:rsid w:val="00DC27EB"/>
    <w:rsid w:val="00DC3F14"/>
    <w:rsid w:val="00DC563A"/>
    <w:rsid w:val="00DC6338"/>
    <w:rsid w:val="00DC7958"/>
    <w:rsid w:val="00DC7BD9"/>
    <w:rsid w:val="00DD06E3"/>
    <w:rsid w:val="00DD3924"/>
    <w:rsid w:val="00DD44FD"/>
    <w:rsid w:val="00DD57D9"/>
    <w:rsid w:val="00DE1ED2"/>
    <w:rsid w:val="00DE2DAB"/>
    <w:rsid w:val="00DE2DE5"/>
    <w:rsid w:val="00DE4AC5"/>
    <w:rsid w:val="00DF3D4D"/>
    <w:rsid w:val="00DF52C5"/>
    <w:rsid w:val="00E00691"/>
    <w:rsid w:val="00E00A7D"/>
    <w:rsid w:val="00E0279B"/>
    <w:rsid w:val="00E10DC7"/>
    <w:rsid w:val="00E13D5A"/>
    <w:rsid w:val="00E140DB"/>
    <w:rsid w:val="00E17CE4"/>
    <w:rsid w:val="00E204F5"/>
    <w:rsid w:val="00E2055F"/>
    <w:rsid w:val="00E21EF5"/>
    <w:rsid w:val="00E25D57"/>
    <w:rsid w:val="00E26908"/>
    <w:rsid w:val="00E270A2"/>
    <w:rsid w:val="00E2786C"/>
    <w:rsid w:val="00E352C2"/>
    <w:rsid w:val="00E37540"/>
    <w:rsid w:val="00E4342C"/>
    <w:rsid w:val="00E43F4E"/>
    <w:rsid w:val="00E4493B"/>
    <w:rsid w:val="00E458AB"/>
    <w:rsid w:val="00E45B97"/>
    <w:rsid w:val="00E47A1F"/>
    <w:rsid w:val="00E50616"/>
    <w:rsid w:val="00E5073D"/>
    <w:rsid w:val="00E50EE5"/>
    <w:rsid w:val="00E51646"/>
    <w:rsid w:val="00E52CF9"/>
    <w:rsid w:val="00E53366"/>
    <w:rsid w:val="00E54E3F"/>
    <w:rsid w:val="00E5606E"/>
    <w:rsid w:val="00E571B3"/>
    <w:rsid w:val="00E572DF"/>
    <w:rsid w:val="00E61218"/>
    <w:rsid w:val="00E61C0F"/>
    <w:rsid w:val="00E67C08"/>
    <w:rsid w:val="00E74679"/>
    <w:rsid w:val="00E74E34"/>
    <w:rsid w:val="00E75E58"/>
    <w:rsid w:val="00E76698"/>
    <w:rsid w:val="00E770A2"/>
    <w:rsid w:val="00E82AF8"/>
    <w:rsid w:val="00E8496D"/>
    <w:rsid w:val="00E91F79"/>
    <w:rsid w:val="00E920B0"/>
    <w:rsid w:val="00E93EAE"/>
    <w:rsid w:val="00E955EC"/>
    <w:rsid w:val="00E973A7"/>
    <w:rsid w:val="00E9742F"/>
    <w:rsid w:val="00EA2E68"/>
    <w:rsid w:val="00EA47EC"/>
    <w:rsid w:val="00EA56B0"/>
    <w:rsid w:val="00EA5738"/>
    <w:rsid w:val="00EB4B29"/>
    <w:rsid w:val="00EB796B"/>
    <w:rsid w:val="00EC2836"/>
    <w:rsid w:val="00EC2F39"/>
    <w:rsid w:val="00EC77E8"/>
    <w:rsid w:val="00ED2716"/>
    <w:rsid w:val="00ED2B07"/>
    <w:rsid w:val="00ED3998"/>
    <w:rsid w:val="00ED5CFF"/>
    <w:rsid w:val="00ED62B9"/>
    <w:rsid w:val="00ED793D"/>
    <w:rsid w:val="00EE3C1F"/>
    <w:rsid w:val="00EE3F22"/>
    <w:rsid w:val="00EE7355"/>
    <w:rsid w:val="00EF1D9A"/>
    <w:rsid w:val="00EF1E80"/>
    <w:rsid w:val="00EF6599"/>
    <w:rsid w:val="00EF7BA5"/>
    <w:rsid w:val="00F0032E"/>
    <w:rsid w:val="00F00DC0"/>
    <w:rsid w:val="00F01CAE"/>
    <w:rsid w:val="00F01E72"/>
    <w:rsid w:val="00F02C06"/>
    <w:rsid w:val="00F040DA"/>
    <w:rsid w:val="00F0756B"/>
    <w:rsid w:val="00F106F0"/>
    <w:rsid w:val="00F11A17"/>
    <w:rsid w:val="00F1205A"/>
    <w:rsid w:val="00F1429E"/>
    <w:rsid w:val="00F155BD"/>
    <w:rsid w:val="00F16904"/>
    <w:rsid w:val="00F1726C"/>
    <w:rsid w:val="00F176FA"/>
    <w:rsid w:val="00F2124B"/>
    <w:rsid w:val="00F25026"/>
    <w:rsid w:val="00F25B12"/>
    <w:rsid w:val="00F25EEB"/>
    <w:rsid w:val="00F27833"/>
    <w:rsid w:val="00F310EB"/>
    <w:rsid w:val="00F33F99"/>
    <w:rsid w:val="00F34479"/>
    <w:rsid w:val="00F350D8"/>
    <w:rsid w:val="00F35BA7"/>
    <w:rsid w:val="00F41186"/>
    <w:rsid w:val="00F42EF7"/>
    <w:rsid w:val="00F444D1"/>
    <w:rsid w:val="00F44618"/>
    <w:rsid w:val="00F4623E"/>
    <w:rsid w:val="00F4642B"/>
    <w:rsid w:val="00F4658F"/>
    <w:rsid w:val="00F516BB"/>
    <w:rsid w:val="00F51EFD"/>
    <w:rsid w:val="00F52A0B"/>
    <w:rsid w:val="00F53FF6"/>
    <w:rsid w:val="00F54003"/>
    <w:rsid w:val="00F56341"/>
    <w:rsid w:val="00F57440"/>
    <w:rsid w:val="00F57BDF"/>
    <w:rsid w:val="00F603E6"/>
    <w:rsid w:val="00F64BFE"/>
    <w:rsid w:val="00F66FCD"/>
    <w:rsid w:val="00F679B2"/>
    <w:rsid w:val="00F70E35"/>
    <w:rsid w:val="00F72A64"/>
    <w:rsid w:val="00F72F7F"/>
    <w:rsid w:val="00F73843"/>
    <w:rsid w:val="00F73FE7"/>
    <w:rsid w:val="00F76491"/>
    <w:rsid w:val="00F77F4E"/>
    <w:rsid w:val="00F82230"/>
    <w:rsid w:val="00F84EF9"/>
    <w:rsid w:val="00F857EF"/>
    <w:rsid w:val="00F87EA9"/>
    <w:rsid w:val="00F94C4B"/>
    <w:rsid w:val="00F95C84"/>
    <w:rsid w:val="00F9744B"/>
    <w:rsid w:val="00FA11D9"/>
    <w:rsid w:val="00FA5924"/>
    <w:rsid w:val="00FA68F2"/>
    <w:rsid w:val="00FA7EF3"/>
    <w:rsid w:val="00FB1DBC"/>
    <w:rsid w:val="00FB2F38"/>
    <w:rsid w:val="00FB517A"/>
    <w:rsid w:val="00FB6B40"/>
    <w:rsid w:val="00FC2138"/>
    <w:rsid w:val="00FC2B54"/>
    <w:rsid w:val="00FC4214"/>
    <w:rsid w:val="00FC54B3"/>
    <w:rsid w:val="00FD0973"/>
    <w:rsid w:val="00FD1CE7"/>
    <w:rsid w:val="00FD2E06"/>
    <w:rsid w:val="00FD31E4"/>
    <w:rsid w:val="00FD32EA"/>
    <w:rsid w:val="00FD4483"/>
    <w:rsid w:val="00FD5200"/>
    <w:rsid w:val="00FD535D"/>
    <w:rsid w:val="00FD54E1"/>
    <w:rsid w:val="00FD6647"/>
    <w:rsid w:val="00FE723A"/>
    <w:rsid w:val="00FF3559"/>
    <w:rsid w:val="00FF3FA9"/>
    <w:rsid w:val="00FF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0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414F72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93EAE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C7E07"/>
    <w:pPr>
      <w:keepNext/>
      <w:widowControl/>
      <w:adjustRightInd/>
      <w:spacing w:line="360" w:lineRule="auto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0">
    <w:name w:val="заголовок 3"/>
    <w:basedOn w:val="a"/>
    <w:next w:val="a"/>
    <w:rsid w:val="00CC7E07"/>
    <w:pPr>
      <w:keepNext/>
      <w:widowControl/>
      <w:adjustRightInd/>
      <w:jc w:val="center"/>
    </w:pPr>
    <w:rPr>
      <w:rFonts w:ascii="Times New Roman" w:hAnsi="Times New Roman" w:cs="Times New Roman"/>
      <w:sz w:val="28"/>
      <w:szCs w:val="28"/>
    </w:rPr>
  </w:style>
  <w:style w:type="paragraph" w:styleId="a3">
    <w:name w:val="caption"/>
    <w:basedOn w:val="a"/>
    <w:next w:val="a"/>
    <w:qFormat/>
    <w:rsid w:val="00CC7E07"/>
    <w:pPr>
      <w:widowControl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4">
    <w:name w:val="Знак Знак Знак"/>
    <w:basedOn w:val="a"/>
    <w:autoRedefine/>
    <w:rsid w:val="00CC7E0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1">
    <w:name w:val="Знак Знак Знак1"/>
    <w:basedOn w:val="a"/>
    <w:autoRedefine/>
    <w:rsid w:val="005A49C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5">
    <w:name w:val="Body Text"/>
    <w:basedOn w:val="a"/>
    <w:rsid w:val="00CC3BDB"/>
    <w:pPr>
      <w:widowControl/>
      <w:suppressLineNumbers/>
      <w:autoSpaceDE/>
      <w:autoSpaceDN/>
      <w:adjustRightInd/>
    </w:pPr>
    <w:rPr>
      <w:rFonts w:ascii="Times New Roman" w:hAnsi="Times New Roman" w:cs="Times New Roman"/>
      <w:b/>
      <w:snapToGrid w:val="0"/>
      <w:sz w:val="24"/>
      <w:lang w:val="en-US"/>
    </w:rPr>
  </w:style>
  <w:style w:type="paragraph" w:customStyle="1" w:styleId="12">
    <w:name w:val="1 Знак Знак Знак Знак Знак Знак Знак"/>
    <w:basedOn w:val="a"/>
    <w:autoRedefine/>
    <w:rsid w:val="009C636C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6">
    <w:name w:val="Знак"/>
    <w:basedOn w:val="a"/>
    <w:autoRedefine/>
    <w:rsid w:val="00BC5E32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7">
    <w:name w:val="header"/>
    <w:basedOn w:val="a"/>
    <w:link w:val="a8"/>
    <w:rsid w:val="008F0577"/>
    <w:pPr>
      <w:tabs>
        <w:tab w:val="center" w:pos="4677"/>
        <w:tab w:val="right" w:pos="9355"/>
      </w:tabs>
    </w:pPr>
    <w:rPr>
      <w:rFonts w:cs="Times New Roman"/>
    </w:rPr>
  </w:style>
  <w:style w:type="paragraph" w:styleId="a9">
    <w:name w:val="footer"/>
    <w:basedOn w:val="a"/>
    <w:link w:val="aa"/>
    <w:uiPriority w:val="99"/>
    <w:rsid w:val="008F0577"/>
    <w:pPr>
      <w:tabs>
        <w:tab w:val="center" w:pos="4677"/>
        <w:tab w:val="right" w:pos="9355"/>
      </w:tabs>
    </w:pPr>
    <w:rPr>
      <w:rFonts w:cs="Times New Roman"/>
    </w:rPr>
  </w:style>
  <w:style w:type="paragraph" w:styleId="21">
    <w:name w:val="Body Text Indent 2"/>
    <w:basedOn w:val="a"/>
    <w:link w:val="22"/>
    <w:rsid w:val="005129C5"/>
    <w:pPr>
      <w:spacing w:after="120" w:line="480" w:lineRule="auto"/>
      <w:ind w:left="283"/>
    </w:pPr>
    <w:rPr>
      <w:rFonts w:cs="Times New Roman"/>
    </w:rPr>
  </w:style>
  <w:style w:type="character" w:customStyle="1" w:styleId="22">
    <w:name w:val="Основной текст с отступом 2 Знак"/>
    <w:link w:val="21"/>
    <w:rsid w:val="005129C5"/>
    <w:rPr>
      <w:rFonts w:ascii="Arial" w:hAnsi="Arial" w:cs="Arial"/>
    </w:rPr>
  </w:style>
  <w:style w:type="paragraph" w:customStyle="1" w:styleId="Iauiue">
    <w:name w:val="Iau?iue"/>
    <w:rsid w:val="00A40ADF"/>
    <w:rPr>
      <w:rFonts w:eastAsia="Calibri"/>
      <w:lang w:val="en-US"/>
    </w:rPr>
  </w:style>
  <w:style w:type="paragraph" w:customStyle="1" w:styleId="Style5">
    <w:name w:val="Style5"/>
    <w:basedOn w:val="a"/>
    <w:uiPriority w:val="99"/>
    <w:rsid w:val="00F25B12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F95C84"/>
    <w:rPr>
      <w:rFonts w:ascii="Arial" w:hAnsi="Arial" w:cs="Arial"/>
    </w:rPr>
  </w:style>
  <w:style w:type="paragraph" w:styleId="ab">
    <w:name w:val="Balloon Text"/>
    <w:basedOn w:val="a"/>
    <w:link w:val="ac"/>
    <w:rsid w:val="00FC54B3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rsid w:val="00FC54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AD7581"/>
    <w:rPr>
      <w:rFonts w:ascii="Arial" w:hAnsi="Arial" w:cs="Arial"/>
    </w:rPr>
  </w:style>
  <w:style w:type="table" w:styleId="ad">
    <w:name w:val="Table Grid"/>
    <w:basedOn w:val="a1"/>
    <w:uiPriority w:val="59"/>
    <w:rsid w:val="00825F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414F72"/>
    <w:rPr>
      <w:rFonts w:ascii="Cambria" w:hAnsi="Cambria"/>
      <w:b/>
      <w:bCs/>
      <w:kern w:val="32"/>
      <w:sz w:val="32"/>
      <w:szCs w:val="32"/>
    </w:rPr>
  </w:style>
  <w:style w:type="character" w:styleId="ae">
    <w:name w:val="Emphasis"/>
    <w:qFormat/>
    <w:rsid w:val="00414F72"/>
    <w:rPr>
      <w:i/>
      <w:iCs/>
    </w:rPr>
  </w:style>
  <w:style w:type="paragraph" w:styleId="af">
    <w:name w:val="List Paragraph"/>
    <w:basedOn w:val="a"/>
    <w:uiPriority w:val="1"/>
    <w:qFormat/>
    <w:rsid w:val="00414F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No Spacing"/>
    <w:uiPriority w:val="1"/>
    <w:qFormat/>
    <w:rsid w:val="00414F72"/>
    <w:rPr>
      <w:rFonts w:ascii="Calibri" w:eastAsia="Calibri" w:hAnsi="Calibri"/>
      <w:sz w:val="22"/>
      <w:szCs w:val="22"/>
      <w:lang w:eastAsia="en-US"/>
    </w:rPr>
  </w:style>
  <w:style w:type="paragraph" w:styleId="af1">
    <w:name w:val="Document Map"/>
    <w:basedOn w:val="a"/>
    <w:link w:val="af2"/>
    <w:rsid w:val="00414F72"/>
    <w:rPr>
      <w:rFonts w:ascii="Tahoma" w:hAnsi="Tahoma" w:cs="Times New Roman"/>
      <w:sz w:val="16"/>
      <w:szCs w:val="16"/>
    </w:rPr>
  </w:style>
  <w:style w:type="character" w:customStyle="1" w:styleId="af2">
    <w:name w:val="Схема документа Знак"/>
    <w:link w:val="af1"/>
    <w:rsid w:val="00414F72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546A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4">
    <w:name w:val="annotation reference"/>
    <w:rsid w:val="00D462BF"/>
    <w:rPr>
      <w:sz w:val="16"/>
      <w:szCs w:val="16"/>
    </w:rPr>
  </w:style>
  <w:style w:type="paragraph" w:styleId="af5">
    <w:name w:val="annotation text"/>
    <w:basedOn w:val="a"/>
    <w:link w:val="af6"/>
    <w:rsid w:val="00D462BF"/>
    <w:rPr>
      <w:rFonts w:cs="Times New Roman"/>
    </w:rPr>
  </w:style>
  <w:style w:type="character" w:customStyle="1" w:styleId="af6">
    <w:name w:val="Текст примечания Знак"/>
    <w:link w:val="af5"/>
    <w:rsid w:val="00D462BF"/>
    <w:rPr>
      <w:rFonts w:ascii="Arial" w:hAnsi="Arial" w:cs="Arial"/>
    </w:rPr>
  </w:style>
  <w:style w:type="paragraph" w:styleId="af7">
    <w:name w:val="annotation subject"/>
    <w:basedOn w:val="af5"/>
    <w:next w:val="af5"/>
    <w:link w:val="af8"/>
    <w:rsid w:val="00D462BF"/>
    <w:rPr>
      <w:b/>
      <w:bCs/>
    </w:rPr>
  </w:style>
  <w:style w:type="character" w:customStyle="1" w:styleId="af8">
    <w:name w:val="Тема примечания Знак"/>
    <w:link w:val="af7"/>
    <w:rsid w:val="00D462BF"/>
    <w:rPr>
      <w:rFonts w:ascii="Arial" w:hAnsi="Arial" w:cs="Arial"/>
      <w:b/>
      <w:bCs/>
    </w:rPr>
  </w:style>
  <w:style w:type="paragraph" w:styleId="af9">
    <w:name w:val="footnote text"/>
    <w:basedOn w:val="a"/>
    <w:link w:val="afa"/>
    <w:rsid w:val="002503A9"/>
    <w:rPr>
      <w:rFonts w:cs="Times New Roman"/>
    </w:rPr>
  </w:style>
  <w:style w:type="character" w:customStyle="1" w:styleId="afa">
    <w:name w:val="Текст сноски Знак"/>
    <w:link w:val="af9"/>
    <w:rsid w:val="002503A9"/>
    <w:rPr>
      <w:rFonts w:ascii="Arial" w:hAnsi="Arial" w:cs="Arial"/>
    </w:rPr>
  </w:style>
  <w:style w:type="character" w:styleId="afb">
    <w:name w:val="footnote reference"/>
    <w:rsid w:val="002503A9"/>
    <w:rPr>
      <w:vertAlign w:val="superscript"/>
    </w:rPr>
  </w:style>
  <w:style w:type="paragraph" w:styleId="31">
    <w:name w:val="Body Text Indent 3"/>
    <w:aliases w:val=" Знак2,Знак2"/>
    <w:basedOn w:val="a"/>
    <w:link w:val="32"/>
    <w:rsid w:val="00072163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aliases w:val=" Знак2 Знак,Знак2 Знак"/>
    <w:link w:val="31"/>
    <w:rsid w:val="00072163"/>
    <w:rPr>
      <w:rFonts w:ascii="Arial" w:hAnsi="Arial" w:cs="Arial"/>
      <w:sz w:val="16"/>
      <w:szCs w:val="16"/>
    </w:rPr>
  </w:style>
  <w:style w:type="character" w:customStyle="1" w:styleId="20">
    <w:name w:val="Заголовок 2 Знак"/>
    <w:link w:val="2"/>
    <w:semiHidden/>
    <w:rsid w:val="00E93E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c">
    <w:name w:val="Hyperlink"/>
    <w:uiPriority w:val="99"/>
    <w:unhideWhenUsed/>
    <w:rsid w:val="00E93EAE"/>
    <w:rPr>
      <w:color w:val="0000FF"/>
      <w:u w:val="single"/>
    </w:rPr>
  </w:style>
  <w:style w:type="paragraph" w:customStyle="1" w:styleId="Style9">
    <w:name w:val="Style9"/>
    <w:basedOn w:val="a"/>
    <w:uiPriority w:val="99"/>
    <w:rsid w:val="002120FE"/>
    <w:pPr>
      <w:spacing w:line="276" w:lineRule="exact"/>
      <w:ind w:firstLine="57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2120FE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_"/>
    <w:link w:val="24"/>
    <w:rsid w:val="0086265D"/>
    <w:rPr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6265D"/>
    <w:pPr>
      <w:shd w:val="clear" w:color="auto" w:fill="FFFFFF"/>
      <w:autoSpaceDE/>
      <w:autoSpaceDN/>
      <w:adjustRightInd/>
      <w:spacing w:before="180" w:line="0" w:lineRule="atLeast"/>
      <w:jc w:val="right"/>
    </w:pPr>
    <w:rPr>
      <w:rFonts w:ascii="Times New Roman" w:hAnsi="Times New Roman" w:cs="Times New Roman"/>
      <w:sz w:val="16"/>
      <w:szCs w:val="16"/>
    </w:rPr>
  </w:style>
  <w:style w:type="paragraph" w:customStyle="1" w:styleId="13">
    <w:name w:val="Без интервала1"/>
    <w:aliases w:val="Для стандартов,No Spacing"/>
    <w:rsid w:val="0023309C"/>
    <w:rPr>
      <w:rFonts w:ascii="Calibri" w:hAnsi="Calibri"/>
      <w:sz w:val="22"/>
      <w:szCs w:val="22"/>
      <w:lang w:eastAsia="en-US"/>
    </w:rPr>
  </w:style>
  <w:style w:type="character" w:customStyle="1" w:styleId="s0">
    <w:name w:val="s0"/>
    <w:rsid w:val="0023309C"/>
    <w:rPr>
      <w:rFonts w:ascii="Times New Roman" w:hAnsi="Times New Roman"/>
      <w:color w:val="000000"/>
    </w:rPr>
  </w:style>
  <w:style w:type="paragraph" w:customStyle="1" w:styleId="Default">
    <w:name w:val="Default"/>
    <w:rsid w:val="006C39C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eadertext">
    <w:name w:val="headertext"/>
    <w:basedOn w:val="a"/>
    <w:rsid w:val="004C6B8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105pt">
    <w:name w:val="Основной текст (2) + 10;5 pt"/>
    <w:basedOn w:val="23"/>
    <w:rsid w:val="004E74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"/>
    <w:rsid w:val="004321E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625C3-C067-4B78-9449-EC33E9B04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8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ПК01</cp:lastModifiedBy>
  <cp:revision>15</cp:revision>
  <cp:lastPrinted>2019-07-25T05:19:00Z</cp:lastPrinted>
  <dcterms:created xsi:type="dcterms:W3CDTF">2019-07-12T09:25:00Z</dcterms:created>
  <dcterms:modified xsi:type="dcterms:W3CDTF">2021-05-26T11:52:00Z</dcterms:modified>
</cp:coreProperties>
</file>